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6313A" w14:textId="068C2402" w:rsidR="00C7552C" w:rsidRDefault="00B33DF6" w:rsidP="00B33DF6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14:paraId="494E01D8" w14:textId="77777777" w:rsidR="007A3CA0" w:rsidRDefault="007A3CA0" w:rsidP="00B33DF6">
      <w:pPr>
        <w:rPr>
          <w:rFonts w:ascii="Arial" w:hAnsi="Arial" w:cs="Arial"/>
          <w:lang w:val="es-MX"/>
        </w:rPr>
      </w:pPr>
    </w:p>
    <w:p w14:paraId="6E486FDF" w14:textId="77777777" w:rsidR="007A3CA0" w:rsidRDefault="007A3CA0" w:rsidP="007A3CA0">
      <w:pPr>
        <w:jc w:val="center"/>
        <w:rPr>
          <w:rFonts w:ascii="Arial" w:eastAsia="MS Gothic" w:hAnsi="Arial" w:cs="Arial"/>
          <w:b/>
          <w:bCs/>
          <w:lang w:val="es-MX"/>
        </w:rPr>
        <w:sectPr w:rsidR="007A3CA0" w:rsidSect="007A3CA0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349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34"/>
        <w:gridCol w:w="1049"/>
        <w:gridCol w:w="39"/>
        <w:gridCol w:w="263"/>
        <w:gridCol w:w="125"/>
        <w:gridCol w:w="477"/>
        <w:gridCol w:w="1000"/>
        <w:gridCol w:w="380"/>
        <w:gridCol w:w="345"/>
        <w:gridCol w:w="64"/>
        <w:gridCol w:w="286"/>
        <w:gridCol w:w="398"/>
        <w:gridCol w:w="977"/>
        <w:gridCol w:w="497"/>
        <w:gridCol w:w="365"/>
        <w:gridCol w:w="314"/>
        <w:gridCol w:w="701"/>
        <w:gridCol w:w="94"/>
        <w:gridCol w:w="1479"/>
      </w:tblGrid>
      <w:tr w:rsidR="004E5A03" w:rsidRPr="007A3CA0" w14:paraId="627ED803" w14:textId="77777777" w:rsidTr="006C536F">
        <w:trPr>
          <w:jc w:val="center"/>
        </w:trPr>
        <w:tc>
          <w:tcPr>
            <w:tcW w:w="2545" w:type="dxa"/>
            <w:gridSpan w:val="3"/>
            <w:shd w:val="clear" w:color="auto" w:fill="auto"/>
            <w:vAlign w:val="center"/>
          </w:tcPr>
          <w:p w14:paraId="0D3BF327" w14:textId="77777777" w:rsidR="004E5A03" w:rsidRPr="007A3CA0" w:rsidRDefault="004E5A03" w:rsidP="00B31C32">
            <w:pPr>
              <w:jc w:val="right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Fecha de</w:t>
            </w:r>
          </w:p>
          <w:p w14:paraId="4FEBE407" w14:textId="77777777" w:rsidR="004E5A03" w:rsidRPr="007A3CA0" w:rsidRDefault="004E5A03" w:rsidP="00B31C32">
            <w:pPr>
              <w:jc w:val="right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elaboración</w:t>
            </w:r>
          </w:p>
        </w:tc>
        <w:sdt>
          <w:sdtPr>
            <w:rPr>
              <w:rFonts w:ascii="Calibri" w:hAnsi="Calibri" w:cs="Arial"/>
              <w:lang w:val="es-MX"/>
            </w:rPr>
            <w:id w:val="-951321147"/>
            <w:placeholder>
              <w:docPart w:val="7D19B3925D924D888F16090741A47A70"/>
            </w:placeholder>
            <w:date w:fullDate="2025-05-06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693" w:type="dxa"/>
                <w:gridSpan w:val="8"/>
                <w:shd w:val="clear" w:color="auto" w:fill="auto"/>
                <w:vAlign w:val="center"/>
              </w:tcPr>
              <w:p w14:paraId="2797B79D" w14:textId="74AA9A89" w:rsidR="004E5A03" w:rsidRPr="00B31C32" w:rsidRDefault="008904D1" w:rsidP="004B143C">
                <w:pPr>
                  <w:jc w:val="center"/>
                  <w:rPr>
                    <w:rFonts w:ascii="Calibri" w:hAnsi="Calibri" w:cs="Arial"/>
                    <w:lang w:val="es-MX"/>
                  </w:rPr>
                </w:pPr>
                <w:r>
                  <w:rPr>
                    <w:rFonts w:ascii="Calibri" w:hAnsi="Calibri" w:cs="Arial"/>
                  </w:rPr>
                  <w:t>06/05/2025</w:t>
                </w:r>
              </w:p>
            </w:tc>
          </w:sdtContent>
        </w:sdt>
        <w:tc>
          <w:tcPr>
            <w:tcW w:w="2523" w:type="dxa"/>
            <w:gridSpan w:val="5"/>
            <w:shd w:val="clear" w:color="auto" w:fill="auto"/>
            <w:vAlign w:val="center"/>
          </w:tcPr>
          <w:p w14:paraId="026BB810" w14:textId="77777777" w:rsidR="004E5A03" w:rsidRPr="007A3CA0" w:rsidRDefault="004E5A03" w:rsidP="00B31C32">
            <w:pPr>
              <w:jc w:val="right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Fecha de actualización</w:t>
            </w:r>
          </w:p>
        </w:tc>
        <w:sdt>
          <w:sdtPr>
            <w:rPr>
              <w:rFonts w:ascii="Calibri" w:hAnsi="Calibri" w:cs="Arial"/>
              <w:lang w:val="es-MX"/>
            </w:rPr>
            <w:id w:val="1228189789"/>
            <w:placeholder>
              <w:docPart w:val="7D19B3925D924D888F16090741A47A70"/>
            </w:placeholder>
            <w:date w:fullDate="2025-05-06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588" w:type="dxa"/>
                <w:gridSpan w:val="4"/>
                <w:vAlign w:val="center"/>
              </w:tcPr>
              <w:p w14:paraId="7980EFDD" w14:textId="616E7577" w:rsidR="004E5A03" w:rsidRPr="00B31C32" w:rsidRDefault="008904D1" w:rsidP="004B143C">
                <w:pPr>
                  <w:jc w:val="center"/>
                  <w:rPr>
                    <w:rFonts w:ascii="Calibri" w:hAnsi="Calibri" w:cs="Arial"/>
                    <w:lang w:val="es-MX"/>
                  </w:rPr>
                </w:pPr>
                <w:r>
                  <w:rPr>
                    <w:rFonts w:ascii="Calibri" w:hAnsi="Calibri" w:cs="Arial"/>
                  </w:rPr>
                  <w:t>06/05/2025</w:t>
                </w:r>
              </w:p>
            </w:tc>
          </w:sdtContent>
        </w:sdt>
      </w:tr>
      <w:tr w:rsidR="004E5A03" w:rsidRPr="007A3CA0" w14:paraId="7140BBD1" w14:textId="77777777" w:rsidTr="006C536F">
        <w:trPr>
          <w:jc w:val="center"/>
        </w:trPr>
        <w:tc>
          <w:tcPr>
            <w:tcW w:w="2545" w:type="dxa"/>
            <w:gridSpan w:val="3"/>
            <w:shd w:val="clear" w:color="auto" w:fill="auto"/>
            <w:vAlign w:val="center"/>
          </w:tcPr>
          <w:p w14:paraId="3731DD0E" w14:textId="77777777" w:rsidR="004E5A03" w:rsidRPr="007A3CA0" w:rsidRDefault="004E5A03" w:rsidP="00B31C32">
            <w:pPr>
              <w:jc w:val="right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Versión</w:t>
            </w:r>
          </w:p>
        </w:tc>
        <w:sdt>
          <w:sdtPr>
            <w:rPr>
              <w:rFonts w:ascii="Calibri" w:hAnsi="Calibri" w:cs="Arial"/>
              <w:lang w:val="es-MX"/>
            </w:rPr>
            <w:alias w:val="Versión"/>
            <w:id w:val="-338540055"/>
            <w:placeholder>
              <w:docPart w:val="F9DF58E584AE4837B6D3FB79FA938C15"/>
            </w:placeholder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</w:dropDownList>
          </w:sdtPr>
          <w:sdtEndPr/>
          <w:sdtContent>
            <w:tc>
              <w:tcPr>
                <w:tcW w:w="2693" w:type="dxa"/>
                <w:gridSpan w:val="8"/>
                <w:shd w:val="clear" w:color="auto" w:fill="auto"/>
                <w:vAlign w:val="center"/>
              </w:tcPr>
              <w:p w14:paraId="0EFA467E" w14:textId="6D66614B" w:rsidR="004E5A03" w:rsidRPr="00B31C32" w:rsidRDefault="00BC6F1B" w:rsidP="004B143C">
                <w:pPr>
                  <w:jc w:val="center"/>
                  <w:rPr>
                    <w:rFonts w:ascii="Calibri" w:hAnsi="Calibri" w:cs="Arial"/>
                    <w:lang w:val="es-MX"/>
                  </w:rPr>
                </w:pPr>
                <w:r w:rsidRPr="00B31C32">
                  <w:rPr>
                    <w:rFonts w:ascii="Calibri" w:hAnsi="Calibri" w:cs="Arial"/>
                    <w:lang w:val="es-MX"/>
                  </w:rPr>
                  <w:t>1</w:t>
                </w:r>
              </w:p>
            </w:tc>
          </w:sdtContent>
        </w:sdt>
        <w:tc>
          <w:tcPr>
            <w:tcW w:w="2523" w:type="dxa"/>
            <w:gridSpan w:val="5"/>
            <w:shd w:val="clear" w:color="auto" w:fill="auto"/>
            <w:vAlign w:val="center"/>
          </w:tcPr>
          <w:p w14:paraId="326F1289" w14:textId="77777777" w:rsidR="004E5A03" w:rsidRPr="007A3CA0" w:rsidRDefault="004E5A03" w:rsidP="00B31C32">
            <w:pPr>
              <w:jc w:val="right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Código</w:t>
            </w:r>
          </w:p>
        </w:tc>
        <w:tc>
          <w:tcPr>
            <w:tcW w:w="2588" w:type="dxa"/>
            <w:gridSpan w:val="4"/>
            <w:vAlign w:val="center"/>
          </w:tcPr>
          <w:p w14:paraId="6A26E58A" w14:textId="1FE3E054" w:rsidR="004E5A03" w:rsidRPr="007A3CA0" w:rsidRDefault="000B6056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sdt>
              <w:sdtPr>
                <w:rPr>
                  <w:rFonts w:ascii="Calibri" w:eastAsia="Arial" w:hAnsi="Calibri" w:cs="Arial"/>
                  <w:bCs/>
                </w:rPr>
                <w:alias w:val="SIGLAS"/>
                <w:tag w:val="SIGLAS"/>
                <w:id w:val="2037464101"/>
                <w:placeholder>
                  <w:docPart w:val="7881C8A150D54BC08300061DAB9CC915"/>
                </w:placeholder>
                <w:showingPlcHdr/>
                <w:dropDownList>
                  <w:listItem w:value="Elija un elemento."/>
                  <w:listItem w:displayText="CCUG" w:value="CCUG"/>
                  <w:listItem w:displayText="ACC" w:value="ACC"/>
                  <w:listItem w:displayText="ATR" w:value="ATR"/>
                  <w:listItem w:displayText="ALUC" w:value="ALUC"/>
                  <w:listItem w:displayText="VDU" w:value="VDU"/>
                  <w:listItem w:displayText="CEUNI" w:value="CEUNI"/>
                  <w:listItem w:displayText="CNU" w:value="CNU"/>
                  <w:listItem w:displayText="AHU" w:value="AHU"/>
                  <w:listItem w:displayText="CECyD" w:value="CECyD"/>
                  <w:listItem w:displayText="CEL" w:value="CEL"/>
                  <w:listItem w:displayText="COLPO" w:value="COLPO"/>
                  <w:listItem w:displayText="CG" w:value="CG"/>
                  <w:listItem w:displayText="CAF" w:value="CAF"/>
                  <w:listItem w:displayText="DU" w:value="DU"/>
                  <w:listItem w:displayText="DAP" w:value="DAP"/>
                  <w:listItem w:displayText="DAE" w:value="DAE"/>
                  <w:listItem w:displayText="DAG" w:value="DAG"/>
                  <w:listItem w:displayText="DAI" w:value="DAI"/>
                  <w:listItem w:displayText="DB" w:value="DB"/>
                  <w:listItem w:displayText="DBCI" w:value="DBCI"/>
                  <w:listItem w:displayText="DCS" w:value="DCS"/>
                  <w:listItem w:displayText="DDCHI" w:value="DDCHI"/>
                  <w:listItem w:displayText="DDI" w:value="DDI"/>
                  <w:listItem w:displayText="DDC" w:value="DDC"/>
                  <w:listItem w:displayText="DEyP" w:value="DEyP"/>
                  <w:listItem w:displayText="EU" w:value="EU"/>
                  <w:listItem w:displayText="DES" w:value="DES"/>
                  <w:listItem w:displayText="DEMS" w:value="DEMS"/>
                  <w:listItem w:displayText="DEI" w:value="DEI"/>
                  <w:listItem w:displayText="DEPyFV" w:value="DEPyFV"/>
                  <w:listItem w:displayText="DEEDI" w:value="DEEDI"/>
                  <w:listItem w:displayText="DEE" w:value="DEE"/>
                  <w:listItem w:displayText="DFL" w:value="DFL"/>
                  <w:listItem w:displayText="DGC" w:value="DGC"/>
                  <w:listItem w:displayText="DIM" w:value="DIM"/>
                  <w:listItem w:displayText="DPDIYS" w:value="DPDIYS"/>
                  <w:listItem w:displayText="DIA" w:value="DIA"/>
                  <w:listItem w:displayText="DI" w:value="DI"/>
                  <w:listItem w:displayText="DL" w:value="DL"/>
                  <w:listItem w:displayText="DPC" w:value="DPC"/>
                  <w:listItem w:displayText="DPD" w:value="DPD"/>
                  <w:listItem w:displayText="DPCU" w:value="DPCU"/>
                  <w:listItem w:displayText="DPO" w:value="DPO"/>
                  <w:listItem w:displayText="DRUP" w:value="DRUP"/>
                  <w:listItem w:displayText="DRF" w:value="DRF"/>
                  <w:listItem w:displayText="DRMAAS" w:value="DRMAAS"/>
                  <w:listItem w:displayText="DRINST" w:value="DRINST"/>
                  <w:listItem w:displayText="DRIIA" w:value="DRIIA"/>
                  <w:listItem w:displayText="DRP" w:value="DRP"/>
                  <w:listItem w:displayText="DSSPPyVL" w:value="DSSPPyVL"/>
                  <w:listItem w:displayText="DSA" w:value="DSA"/>
                  <w:listItem w:displayText="DM" w:value="DM"/>
                  <w:listItem w:displayText="DSMU" w:value="DSMU"/>
                  <w:listItem w:displayText="DISA" w:value="DISA"/>
                  <w:listItem w:displayText="DTWyW" w:value="DTWyW"/>
                  <w:listItem w:displayText="DTT" w:value="DTT"/>
                  <w:listItem w:displayText="DT" w:value="DT"/>
                  <w:listItem w:displayText="DVE" w:value="DVE"/>
                  <w:listItem w:displayText="DBIO" w:value="DBIO"/>
                  <w:listItem w:displayText="CECA" w:value="CECA"/>
                  <w:listItem w:displayText="FINI" w:value="FINI"/>
                  <w:listItem w:displayText="DPCyT" w:value="DPCyT"/>
                  <w:listItem w:displayText="DGCS" w:value="DGCS"/>
                  <w:listItem w:displayText="DGE" w:value="DGE"/>
                  <w:listItem w:displayText="DGP" w:value="DGP"/>
                  <w:listItem w:displayText="DGJ" w:value="DGJ"/>
                  <w:listItem w:displayText="CDA" w:value="CDA"/>
                  <w:listItem w:displayText="DEC" w:value="DEC"/>
                  <w:listItem w:displayText="DIDI" w:value="DIDI"/>
                  <w:listItem w:displayText="DVI" w:value="DVI"/>
                  <w:listItem w:displayText="EP1" w:value="EP1"/>
                  <w:listItem w:displayText="EP2" w:value="EP2"/>
                  <w:listItem w:displayText="EP3" w:value="EP3"/>
                  <w:listItem w:displayText="EP4" w:value="EP4"/>
                  <w:listItem w:displayText="EP5" w:value="EP5"/>
                  <w:listItem w:displayText="EP6" w:value="EP6"/>
                  <w:listItem w:displayText="ESAc" w:value="ESAc"/>
                  <w:listItem w:displayText="ESSah" w:value="ESSah"/>
                  <w:listItem w:displayText="ESH" w:value="ESH"/>
                  <w:listItem w:displayText="ESTe" w:value="ESTe"/>
                  <w:listItem w:displayText="ESTi" w:value="ESTi"/>
                  <w:listItem w:displayText="ESTl" w:value="ESTl"/>
                  <w:listItem w:displayText="ESZi" w:value="ESZi"/>
                  <w:listItem w:displayText="FUL" w:value="FUL"/>
                  <w:listItem w:displayText="IA" w:value="IA"/>
                  <w:listItem w:displayText="ICAp" w:value="ICAp"/>
                  <w:listItem w:displayText="ICEA" w:value="ICEA"/>
                  <w:listItem w:displayText="ICSHU" w:value="ICSHU"/>
                  <w:listItem w:displayText="ICBI" w:value="ICBI"/>
                  <w:listItem w:displayText="ICSA" w:value="ICSA"/>
                  <w:listItem w:displayText="REC" w:value="REC"/>
                  <w:listItem w:displayText="SG" w:value="SG"/>
                  <w:listItem w:displayText="DINT" w:value="DINT"/>
                  <w:listItem w:displayText="UT" w:value="UT"/>
                  <w:listItem w:displayText="OTecH" w:value="OTecH"/>
                  <w:listItem w:displayText="SURT" w:value="SURT"/>
                </w:dropDownList>
              </w:sdtPr>
              <w:sdtEndPr/>
              <w:sdtContent>
                <w:r w:rsidR="008904D1" w:rsidRPr="00EC16E2">
                  <w:rPr>
                    <w:rStyle w:val="Textodelmarcadordeposicin"/>
                  </w:rPr>
                  <w:t>Elija un elemento.</w:t>
                </w:r>
              </w:sdtContent>
            </w:sdt>
            <w:r w:rsidR="00CD34F6" w:rsidRPr="00436B62">
              <w:rPr>
                <w:rFonts w:ascii="Calibri" w:eastAsia="Arial" w:hAnsi="Calibri" w:cs="Arial"/>
                <w:bCs/>
              </w:rPr>
              <w:t>-D</w:t>
            </w:r>
            <w:r w:rsidR="008904D1">
              <w:rPr>
                <w:rFonts w:ascii="Calibri" w:eastAsia="Arial" w:hAnsi="Calibri" w:cs="Arial"/>
                <w:bCs/>
              </w:rPr>
              <w:t>P</w:t>
            </w:r>
            <w:r w:rsidR="00CD34F6" w:rsidRPr="00436B62">
              <w:rPr>
                <w:rFonts w:ascii="Calibri" w:eastAsia="Arial" w:hAnsi="Calibri" w:cs="Arial"/>
                <w:bCs/>
              </w:rPr>
              <w:t>P</w:t>
            </w:r>
            <w:r w:rsidR="00A64BBE">
              <w:rPr>
                <w:rFonts w:ascii="Calibri" w:eastAsia="Arial" w:hAnsi="Calibri" w:cs="Arial"/>
                <w:bCs/>
              </w:rPr>
              <w:t xml:space="preserve"> - 0</w:t>
            </w:r>
            <w:r w:rsidR="008904D1">
              <w:rPr>
                <w:rFonts w:ascii="Calibri" w:eastAsia="Arial" w:hAnsi="Calibri" w:cs="Arial"/>
                <w:bCs/>
              </w:rPr>
              <w:t>1</w:t>
            </w:r>
          </w:p>
        </w:tc>
      </w:tr>
      <w:tr w:rsidR="004E5A03" w:rsidRPr="007A3CA0" w14:paraId="47705539" w14:textId="77777777" w:rsidTr="004B143C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5B723537" w14:textId="61E85252" w:rsidR="004E5A03" w:rsidRPr="007A3CA0" w:rsidRDefault="004E5A03" w:rsidP="004B143C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sz w:val="28"/>
                <w:szCs w:val="28"/>
                <w:lang w:val="es-MX"/>
              </w:rPr>
              <w:t>Descripción de</w:t>
            </w:r>
            <w:r w:rsidR="00B31C32">
              <w:rPr>
                <w:rFonts w:ascii="Calibri" w:hAnsi="Calibri" w:cs="Arial"/>
                <w:b/>
                <w:bCs/>
                <w:sz w:val="28"/>
                <w:szCs w:val="28"/>
                <w:lang w:val="es-MX"/>
              </w:rPr>
              <w:t>l</w:t>
            </w:r>
            <w:r w:rsidRPr="007A3CA0">
              <w:rPr>
                <w:rFonts w:ascii="Calibri" w:hAnsi="Calibri" w:cs="Arial"/>
                <w:b/>
                <w:bCs/>
                <w:sz w:val="28"/>
                <w:szCs w:val="28"/>
                <w:lang w:val="es-MX"/>
              </w:rPr>
              <w:t xml:space="preserve"> Puesto</w:t>
            </w:r>
          </w:p>
        </w:tc>
      </w:tr>
      <w:tr w:rsidR="004E5A03" w:rsidRPr="007A3CA0" w14:paraId="6F89FDF7" w14:textId="77777777" w:rsidTr="006C536F">
        <w:trPr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3B82482B" w14:textId="77777777" w:rsidR="004E5A03" w:rsidRPr="007A3CA0" w:rsidRDefault="004E5A03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>
              <w:rPr>
                <w:rFonts w:ascii="Calibri" w:hAnsi="Calibri" w:cs="Arial"/>
                <w:b/>
                <w:bCs/>
                <w:lang w:val="es-MX"/>
              </w:rPr>
              <w:t>Dependencia</w:t>
            </w:r>
            <w:r w:rsidRPr="007A3CA0">
              <w:rPr>
                <w:rFonts w:ascii="Calibri" w:hAnsi="Calibri" w:cs="Arial"/>
                <w:b/>
                <w:bCs/>
                <w:lang w:val="es-MX"/>
              </w:rPr>
              <w:t>:</w:t>
            </w:r>
          </w:p>
        </w:tc>
        <w:tc>
          <w:tcPr>
            <w:tcW w:w="7502" w:type="dxa"/>
            <w:gridSpan w:val="15"/>
            <w:vAlign w:val="center"/>
          </w:tcPr>
          <w:p w14:paraId="10177902" w14:textId="4BB01E01" w:rsidR="004E5A03" w:rsidRPr="007A3CA0" w:rsidRDefault="000B6056" w:rsidP="004B143C">
            <w:pPr>
              <w:jc w:val="center"/>
              <w:rPr>
                <w:rFonts w:ascii="Calibri" w:hAnsi="Calibri" w:cs="Arial"/>
                <w:lang w:val="es-MX"/>
              </w:rPr>
            </w:pPr>
            <w:sdt>
              <w:sdtPr>
                <w:rPr>
                  <w:rStyle w:val="Estilo17"/>
                  <w:rFonts w:ascii="Calibri" w:hAnsi="Calibri" w:cs="Arial"/>
                  <w:sz w:val="22"/>
                </w:rPr>
                <w:alias w:val="Denominación de la dependencia"/>
                <w:tag w:val="Denominación de la dependencia"/>
                <w:id w:val="-527405735"/>
                <w:dropDownList>
                  <w:listItem w:value="Elija un elemento."/>
                  <w:listItem w:displayText="Administración Centro Cultural la Garza" w:value="Administración Centro Cultural la Garza"/>
                  <w:listItem w:displayText="Administración de Ciudad del Conocimiento" w:value="Administración de Ciudad del Conocimiento"/>
                  <w:listItem w:displayText="Administración de las Torres de Rectoría" w:value="Administración de las Torres de Rectoría"/>
                  <w:listItem w:displayText="Administración de Villa Deportiva" w:value="Administración de Villa Deportiva"/>
                  <w:listItem w:displayText="Administración del Centro de Extensión Universitaria" w:value="Administración del Centro de Extensión Universitaria"/>
                  <w:listItem w:displayText="Administración del Centro de Negocios" w:value="Administración del Centro de Negocios"/>
                  <w:listItem w:displayText="Administración del Hotel Universitario" w:value="Administración del Hotel Universitario"/>
                  <w:listItem w:displayText="Administración Librería Universitaria Carácter" w:value="Administración Librería Universitaria Carácter"/>
                  <w:listItem w:displayText="Asesoría de la Rectoría" w:value="Asesoría de la Rectoría"/>
                  <w:listItem w:displayText="Centro de Educación Continua y a Distancia" w:value="Centro de Educación Continua y a Distancia"/>
                  <w:listItem w:displayText="Centro de Lenguas" w:value="Centro de Lenguas"/>
                  <w:listItem w:displayText="Colegio de Posgrado" w:value="Colegio de Posgrado"/>
                  <w:listItem w:displayText="Contraloría General" w:value="Contraloría General"/>
                  <w:listItem w:displayText="Coordinación de Administración y Finanzas" w:value="Coordinación de Administración y Finanzas"/>
                  <w:listItem w:displayText="Defensor Universitario" w:value="Defensor Universitario"/>
                  <w:listItem w:displayText="Dirección de Administración de Personal" w:value="Dirección de Administración de Personal"/>
                  <w:listItem w:displayText="Dirección de Administración Escolar" w:value="Dirección de Administración Escolar"/>
                  <w:listItem w:displayText="Dirección de Archivo General" w:value="Dirección de Archivo General"/>
                  <w:listItem w:displayText="Dirección de Autoaprendizaje de Idiomas" w:value="Dirección de Autoaprendizaje de Idiomas"/>
                  <w:listItem w:displayText="Dirección de Becas" w:value="Dirección de Becas"/>
                  <w:listItem w:displayText="Dirección de Bibliotecas y Centro de Información" w:value="Dirección de Bibliotecas y Centro de Información"/>
                  <w:listItem w:displayText="Dirección de Bioterio" w:value="Dirección de Bioterio"/>
                  <w:listItem w:displayText="Dirección de Comunicación Social" w:value="Dirección de Comunicación Social"/>
                  <w:listItem w:displayText="Dirección de Control Presupuestal" w:value="Dirección de Control Presupuestal"/>
                  <w:listItem w:displayText="Dirección de Desarrollo de Capital Humano para la Investigación" w:value="Dirección de Desarrollo de Capital Humano para la Investigación"/>
                  <w:listItem w:displayText="Dirección de Desarrollo e Innovación" w:value="Dirección de Desarrollo e Innovación"/>
                  <w:listItem w:displayText="Dirección de Divulgación de la Ciencia" w:value="Dirección de Divulgación de la Ciencia"/>
                  <w:listItem w:displayText="Dirección de Ediciones y Publicaciones" w:value="Dirección de Ediciones y Publicaciones"/>
                  <w:listItem w:displayText="Dirección de Editorial Universitaria" w:value="Dirección de Editorial Universitaria"/>
                  <w:listItem w:displayText="Dirección de Educación Media Superior " w:value="Dirección de Educación Media Superior "/>
                  <w:listItem w:displayText="Dirección de Educación Superior" w:value="Dirección de Educación Superior"/>
                  <w:listItem w:displayText="Dirección de Enlace Institucional" w:value="Dirección de Enlace Institucional"/>
                  <w:listItem w:displayText="Dirección de Estudios de Pertinencia, Factibilidad y Viabilidad" w:value="Dirección de Estudios de Pertinencia, Factibilidad y Viabilidad"/>
                  <w:listItem w:displayText="Dirección de Estudios Estratégicos y Desarrollo Institucional" w:value="Dirección de Estudios Estratégicos y Desarrollo Institucional"/>
                  <w:listItem w:displayText="Dirección de Eventos Especiales" w:value="Dirección de Eventos Especiales"/>
                  <w:listItem w:displayText="Dirección de Fomento a la Lectura" w:value="Dirección de Fomento a la Lectura"/>
                  <w:listItem w:displayText="Dirección de Gestión de la Calidad" w:value="Dirección de Gestión de la Calidad"/>
                  <w:listItem w:displayText="Dirección de Imagen y Mercadotecnia" w:value="Dirección de Imagen y Mercadotecnia"/>
                  <w:listItem w:displayText="Dirección de Información y Sistemas" w:value="Dirección de Información y Sistemas"/>
                  <w:listItem w:displayText="Dirección de Innovación Académica" w:value="Dirección de Innovación Académica"/>
                  <w:listItem w:displayText="Dirección de Investigación " w:value="Dirección de Investigación "/>
                  <w:listItem w:displayText="Dirección de Laboratorios" w:value="Dirección de Laboratorios"/>
                  <w:listItem w:displayText="Dirección de Promoción Cultural" w:value="Dirección de Promoción Cultural"/>
                  <w:listItem w:displayText="Dirección de Promoción Deportiva" w:value="Dirección de Promoción Deportiva"/>
                  <w:listItem w:displayText="Dirección de Protección Civil Universitaria" w:value="Dirección de Protección Civil Universitaria"/>
                  <w:listItem w:displayText="Dirección de Proyectos y Obras" w:value="Dirección de Proyectos y Obras"/>
                  <w:listItem w:displayText="Dirección de Radio Universidad Actopan" w:value="Dirección de Radio Universidad Actopan"/>
                  <w:listItem w:displayText="Dirección de Radio Universidad Huejutla" w:value="Dirección de Radio Universidad Huejutla"/>
                  <w:listItem w:displayText="Dirección de Radio Universidad Pachuca" w:value="Dirección de Radio Universidad Pachuca"/>
                  <w:listItem w:displayText="Dirección de Radio Universidad San Bartolo Tutotepec" w:value="Dirección de Radio Universidad San Bartolo Tutotepec"/>
                  <w:listItem w:displayText="Dirección de Radio Universidad Tulancingo" w:value="Dirección de Radio Universidad Tulancingo"/>
                  <w:listItem w:displayText="Dirección de Radio Universidad Zimapan" w:value="Dirección de Radio Universidad Zimapan"/>
                  <w:listItem w:displayText="Dirección de Recursos Financieros" w:value="Dirección de Recursos Financieros"/>
                  <w:listItem w:displayText="Dirección de Recursos Materiales, Adquisiciones, Arrandamiento y Servicios" w:value="Dirección de Recursos Materiales, Adquisiciones, Arrandamiento y Servicios"/>
                  <w:listItem w:displayText="Dirección de Relaciones Interinstitucionales" w:value="Dirección de Relaciones Interinstitucionales"/>
                  <w:listItem w:displayText="Dirección de Relaciones Internacionales e Intercambio Académico" w:value="Dirección de Relaciones Internacionales e Intercambio Académico"/>
                  <w:listItem w:displayText="Dirección de Relaciones Públicas" w:value="Dirección de Relaciones Públicas"/>
                  <w:listItem w:displayText="Dirección de Servicio Médico Universitario" w:value="Dirección de Servicio Médico Universitario"/>
                  <w:listItem w:displayText="Dirección de Servicio Social, Prácticas Profesionales y Vinculación Laboral" w:value="Dirección de Servicio Social, Prácticas Profesionales y Vinculación Laboral"/>
                  <w:listItem w:displayText="Dirección de Servicios Académicos" w:value="Dirección de Servicios Académicos"/>
                  <w:listItem w:displayText="Dirección de Servicios Generales (Dirección de Mantenimiento)" w:value="Dirección de Servicios Generales (Dirección de Mantenimiento)"/>
                  <w:listItem w:displayText="Dirección de Sistema Universitario de Radio y Televisión" w:value="Dirección de Sistema Universitario de Radio y Televisión"/>
                  <w:listItem w:displayText="Dirección de Superación Académica" w:value="Dirección de Superación Académica"/>
                  <w:listItem w:displayText="Dirección de Tecnologías Web y Webometría" w:value="Dirección de Tecnologías Web y Webometría"/>
                  <w:listItem w:displayText="Dirección de Transferencia de Tecnología" w:value="Dirección de Transferencia de Tecnología"/>
                  <w:listItem w:displayText="Dirección de Tutorías" w:value="Dirección de Tutorías"/>
                  <w:listItem w:displayText="Dirección de Vinculación Con Egresados" w:value="Dirección de Vinculación Con Egresados"/>
                  <w:listItem w:displayText="Dirección del Centro Computo Académico" w:value="Dirección del Centro Computo Académico"/>
                  <w:listItem w:displayText="Dirección del FINI" w:value="Dirección del FINI"/>
                  <w:listItem w:displayText="Dirección del Parque Científico y Tecnológico" w:value="Dirección del Parque Científico y Tecnológico"/>
                  <w:listItem w:displayText="Dirección General de Comunicación social" w:value="Dirección General de Comunicación social"/>
                  <w:listItem w:displayText="Dirección General de Evaluación" w:value="Dirección General de Evaluación"/>
                  <w:listItem w:displayText="Dirección General de Planeación" w:value="Dirección General de Planeación"/>
                  <w:listItem w:displayText="Dirección General Jurídica" w:value="Dirección General Jurídica"/>
                  <w:listItem w:displayText="División Académica " w:value="División Académica "/>
                  <w:listItem w:displayText="División de Extensión de la Cultura" w:value="División de Extensión de la Cultura"/>
                  <w:listItem w:displayText="División de Investigación Desarrollo e Innovación" w:value="División de Investigación Desarrollo e Innovación"/>
                  <w:listItem w:displayText="División de Vinculación e Internacionalización" w:value="División de Vinculación e Internacionalización"/>
                  <w:listItem w:displayText="Escuela Preparatoria No. 1" w:value="Escuela Preparatoria No. 1"/>
                  <w:listItem w:displayText="Escuela Preparatoria No. 2" w:value="Escuela Preparatoria No. 2"/>
                  <w:listItem w:displayText="Escuela Preparatoria No. 3" w:value="Escuela Preparatoria No. 3"/>
                  <w:listItem w:displayText="Escuela Preparatoria No. 4" w:value="Escuela Preparatoria No. 4"/>
                  <w:listItem w:displayText="Escuela Preparatoria No. 5" w:value="Escuela Preparatoria No. 5"/>
                  <w:listItem w:displayText="Escuela Preparatoria No. 6" w:value="Escuela Preparatoria No. 6"/>
                  <w:listItem w:displayText="Escuela Preparatoria No. 7" w:value="Escuela Preparatoria No. 7"/>
                  <w:listItem w:displayText="Escuela Superior De Actopan" w:value="Escuela Superior De Actopan"/>
                  <w:listItem w:displayText="Escuela Superior De Apan" w:value="Escuela Superior De Apan"/>
                  <w:listItem w:displayText="Escuela Superior De Atotonilco De Tula" w:value="Escuela Superior De Atotonilco De Tula"/>
                  <w:listItem w:displayText="Escuela Superior De Cd. Sahagún" w:value="Escuela Superior De Cd. Sahagún"/>
                  <w:listItem w:displayText="Escuela Superior De Huejutla" w:value="Escuela Superior De Huejutla"/>
                  <w:listItem w:displayText="Escuela Superior De Tepeji Del Río" w:value="Escuela Superior De Tepeji Del Río"/>
                  <w:listItem w:displayText="Escuela Superior De Tizayuca" w:value="Escuela Superior De Tizayuca"/>
                  <w:listItem w:displayText="Escuela Superior De Tlahuelilpan " w:value="Escuela Superior De Tlahuelilpan "/>
                  <w:listItem w:displayText="Escuela Superior De Zimapán" w:value="Escuela Superior De Zimapán"/>
                  <w:listItem w:displayText="Feria Universitaria del Libro" w:value="Feria Universitaria del Libro"/>
                  <w:listItem w:displayText="Instituto de Artes" w:value="Instituto de Artes"/>
                  <w:listItem w:displayText="Instituto de Ciencias Agropecuarias" w:value="Instituto de Ciencias Agropecuarias"/>
                  <w:listItem w:displayText="Instituto de Ciencias Básicas e Ingeniería" w:value="Instituto de Ciencias Básicas e Ingeniería"/>
                  <w:listItem w:displayText="Instituto de Ciencias de la Salud" w:value="Instituto de Ciencias de la Salud"/>
                  <w:listItem w:displayText="Instituto de Ciencias Económico Administrativa" w:value="Instituto de Ciencias Económico Administrativa"/>
                  <w:listItem w:displayText="Instituto de Ciencias Sociales y Humanidades" w:value="Instituto de Ciencias Sociales y Humanidades"/>
                  <w:listItem w:displayText="Junta de Gobierno" w:value="Junta de Gobierno"/>
                  <w:listItem w:displayText="Observatorio Tecnológico" w:value="Observatorio Tecnológico"/>
                  <w:listItem w:displayText="Oficialía Mayor" w:value="Oficialía Mayor"/>
                  <w:listItem w:displayText="Patronato Universitario" w:value="Patronato Universitario"/>
                  <w:listItem w:displayText="Rectoría" w:value="Rectoría"/>
                  <w:listItem w:displayText="Secretaría de Acuerdos" w:value="Secretaría de Acuerdos"/>
                  <w:listItem w:displayText="Secretaría General" w:value="Secretaría General"/>
                  <w:listItem w:displayText="Secretaría Particular" w:value="Secretaría Particular"/>
                  <w:listItem w:displayText="Secretaría Privada" w:value="Secretaría Privada"/>
                  <w:listItem w:displayText="Unidad de Apoyo a la Internacionalización" w:value="Unidad de Apoyo a la Internacionalización"/>
                  <w:listItem w:displayText="Unidad de Asuntos Jurídicos" w:value="Unidad de Asuntos Jurídicos"/>
                  <w:listItem w:displayText="Unidad de Gestión y Entidades Económicas Universitarias" w:value="Unidad de Gestión y Entidades Económicas Universitarias"/>
                  <w:listItem w:displayText="Unidad de Transparencia" w:value="Unidad de Transparencia"/>
                  <w:listItem w:displayText="Unidad Financiera y Contable" w:value="Unidad Financiera y Contable"/>
                  <w:listItem w:displayText="Dirección de Protección Universitaria" w:value="Dirección de Protección Universitaria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8904D1">
                  <w:rPr>
                    <w:rStyle w:val="Estilo17"/>
                    <w:rFonts w:ascii="Calibri" w:hAnsi="Calibri" w:cs="Arial"/>
                    <w:sz w:val="22"/>
                  </w:rPr>
                  <w:t>Defensor Universitario</w:t>
                </w:r>
              </w:sdtContent>
            </w:sdt>
          </w:p>
        </w:tc>
      </w:tr>
      <w:tr w:rsidR="004E5A03" w:rsidRPr="007A3CA0" w14:paraId="572F2D36" w14:textId="77777777" w:rsidTr="006C536F">
        <w:trPr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1BE0EE6F" w14:textId="77777777" w:rsidR="004E5A03" w:rsidRPr="007A3CA0" w:rsidRDefault="004E5A03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Nombre del Puesto:</w:t>
            </w:r>
          </w:p>
        </w:tc>
        <w:tc>
          <w:tcPr>
            <w:tcW w:w="7502" w:type="dxa"/>
            <w:gridSpan w:val="15"/>
            <w:vAlign w:val="center"/>
          </w:tcPr>
          <w:p w14:paraId="1F27DBFD" w14:textId="04029CD3" w:rsidR="004E5A03" w:rsidRPr="007A3CA0" w:rsidRDefault="000B6056" w:rsidP="004B143C">
            <w:pPr>
              <w:jc w:val="center"/>
              <w:rPr>
                <w:rFonts w:ascii="Calibri" w:hAnsi="Calibri" w:cs="Arial"/>
                <w:lang w:val="es-MX"/>
              </w:rPr>
            </w:pPr>
            <w:sdt>
              <w:sdtPr>
                <w:rPr>
                  <w:rFonts w:ascii="Calibri" w:hAnsi="Calibri" w:cs="Arial"/>
                  <w:lang w:val="es-MX"/>
                </w:rPr>
                <w:alias w:val="Nombre del puesto"/>
                <w:tag w:val="Nombre del puesto"/>
                <w:id w:val="1100614568"/>
                <w:placeholder>
                  <w:docPart w:val="468FD9499E7F4816B92E151438E4E89A"/>
                </w:placeholder>
                <w:dropDownList>
                  <w:listItem w:value="Elija un elemento."/>
                  <w:listItem w:displayText="Contralor (a)" w:value="Contralor (a)"/>
                  <w:listItem w:displayText="Coordinador (a)" w:value="Coordinador (a)"/>
                  <w:listItem w:displayText="Defensor (a)" w:value="Defensor (a)"/>
                  <w:listItem w:displayText="Director (a)" w:value="Director (a)"/>
                  <w:listItem w:displayText="Director (a) General" w:value="Director (a) General"/>
                  <w:listItem w:displayText="Jefe (a)" w:value="Jefe (a)"/>
                  <w:listItem w:displayText="Presidente" w:value="Presidente"/>
                  <w:listItem w:displayText="Rector" w:value="Rector"/>
                  <w:listItem w:displayText="Responsable" w:value="Responsable"/>
                  <w:listItem w:displayText="Secretario (a)" w:value="Secretario (a)"/>
                  <w:listItem w:displayText="Subdirector (a)" w:value="Subdirector (a)"/>
                  <w:listItem w:displayText="Subdirector (a) Administrativo (a)" w:value="Subdirector (a) Administrativo (a)"/>
                  <w:listItem w:displayText="Titular" w:value="Titular"/>
                </w:dropDownList>
              </w:sdtPr>
              <w:sdtEndPr/>
              <w:sdtContent>
                <w:r w:rsidR="00BC6F1B">
                  <w:rPr>
                    <w:rFonts w:ascii="Calibri" w:hAnsi="Calibri" w:cs="Arial"/>
                    <w:lang w:val="es-MX"/>
                  </w:rPr>
                  <w:t>Responsable</w:t>
                </w:r>
              </w:sdtContent>
            </w:sdt>
            <w:r w:rsidR="003A4E88">
              <w:rPr>
                <w:rFonts w:ascii="Calibri" w:hAnsi="Calibri" w:cs="Arial"/>
                <w:lang w:val="es-MX"/>
              </w:rPr>
              <w:t xml:space="preserve"> del </w:t>
            </w:r>
            <w:r w:rsidR="005F3F65">
              <w:rPr>
                <w:rFonts w:ascii="Calibri" w:hAnsi="Calibri" w:cs="Arial"/>
                <w:lang w:val="es-MX"/>
              </w:rPr>
              <w:t xml:space="preserve">Área </w:t>
            </w:r>
          </w:p>
        </w:tc>
      </w:tr>
      <w:tr w:rsidR="004E5A03" w:rsidRPr="007A3CA0" w14:paraId="42A6E3C4" w14:textId="77777777" w:rsidTr="006C536F">
        <w:trPr>
          <w:trHeight w:val="704"/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47E64237" w14:textId="77777777" w:rsidR="004E5A03" w:rsidRPr="007A3CA0" w:rsidRDefault="004E5A03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A quien reporta:</w:t>
            </w:r>
          </w:p>
        </w:tc>
        <w:tc>
          <w:tcPr>
            <w:tcW w:w="7502" w:type="dxa"/>
            <w:gridSpan w:val="15"/>
            <w:vAlign w:val="center"/>
          </w:tcPr>
          <w:p w14:paraId="67870A66" w14:textId="644416F6" w:rsidR="004E5A03" w:rsidRPr="007A3CA0" w:rsidRDefault="000B6056" w:rsidP="0043513C">
            <w:pPr>
              <w:jc w:val="center"/>
              <w:rPr>
                <w:rFonts w:ascii="Calibri" w:hAnsi="Calibri" w:cs="Arial"/>
                <w:lang w:val="es-MX"/>
              </w:rPr>
            </w:pPr>
            <w:sdt>
              <w:sdtPr>
                <w:rPr>
                  <w:rFonts w:ascii="Calibri" w:hAnsi="Calibri" w:cs="Arial"/>
                  <w:lang w:val="es-MX"/>
                </w:rPr>
                <w:alias w:val="Reporta a"/>
                <w:tag w:val="Reporta a"/>
                <w:id w:val="-1056237741"/>
                <w:placeholder>
                  <w:docPart w:val="85B61A29DBC3473F8CD6A2FA9C78BC92"/>
                </w:placeholder>
                <w:dropDownList>
                  <w:listItem w:value="Elija un elemento."/>
                  <w:listItem w:displayText="Honorable Consejo Universitario" w:value="Honorable Consejo Universitario"/>
                  <w:listItem w:displayText="Rectoría" w:value="Rectoría"/>
                  <w:listItem w:displayText="Presidencia de Patronato" w:value="Presidencia de Patronato"/>
                  <w:listItem w:displayText="Secretaría General " w:value="Secretaría General "/>
                  <w:listItem w:displayText="Coordinación de División" w:value="Coordinación de División"/>
                  <w:listItem w:displayText="Coordinación" w:value="Coordinación"/>
                  <w:listItem w:displayText="Defensoría" w:value="Defensoría"/>
                  <w:listItem w:displayText="Contraloría General" w:value="Contraloría General"/>
                  <w:listItem w:displayText="Jefatura de Área Académica" w:value="Jefatura de Área Académica"/>
                  <w:listItem w:displayText="Coordinación de Programa Educativo" w:value="Coordinación de Programa Educativo"/>
                  <w:listItem w:displayText="Secretaría" w:value="Secretaría"/>
                  <w:listItem w:displayText="Subdirección Administrativa" w:value="Subdirección Administrativa"/>
                  <w:listItem w:displayText="Dirección" w:value="Dirección"/>
                  <w:listItem w:displayText="Subdirección" w:value="Subdirección"/>
                  <w:listItem w:displayText="Departamento" w:value="Departamento"/>
                  <w:listItem w:displayText="Área" w:value="Área"/>
                </w:dropDownList>
              </w:sdtPr>
              <w:sdtEndPr/>
              <w:sdtContent>
                <w:r w:rsidR="00536B9B">
                  <w:rPr>
                    <w:rFonts w:ascii="Calibri" w:hAnsi="Calibri" w:cs="Arial"/>
                    <w:lang w:val="es-MX"/>
                  </w:rPr>
                  <w:t>Dirección</w:t>
                </w:r>
              </w:sdtContent>
            </w:sdt>
          </w:p>
        </w:tc>
      </w:tr>
      <w:tr w:rsidR="004E5A03" w:rsidRPr="007A3CA0" w14:paraId="40D20F9D" w14:textId="77777777" w:rsidTr="006C536F">
        <w:trPr>
          <w:trHeight w:val="565"/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177CA195" w14:textId="77777777" w:rsidR="004E5A03" w:rsidRPr="007A3CA0" w:rsidRDefault="004E5A03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A quien Supervisa:</w:t>
            </w:r>
          </w:p>
        </w:tc>
        <w:tc>
          <w:tcPr>
            <w:tcW w:w="7502" w:type="dxa"/>
            <w:gridSpan w:val="15"/>
            <w:vAlign w:val="center"/>
          </w:tcPr>
          <w:p w14:paraId="234FA0A1" w14:textId="1C2006C9" w:rsidR="004E5A03" w:rsidRPr="007A3CA0" w:rsidRDefault="000B6056" w:rsidP="003A4E88">
            <w:pPr>
              <w:jc w:val="center"/>
              <w:rPr>
                <w:rFonts w:ascii="Calibri" w:hAnsi="Calibri" w:cs="Arial"/>
                <w:lang w:val="es-MX"/>
              </w:rPr>
            </w:pPr>
            <w:sdt>
              <w:sdtPr>
                <w:rPr>
                  <w:rFonts w:ascii="Calibri" w:hAnsi="Calibri" w:cs="Arial"/>
                  <w:lang w:val="es-MX"/>
                </w:rPr>
                <w:alias w:val="Supervisa a"/>
                <w:tag w:val="Supervisa a"/>
                <w:id w:val="1364393737"/>
                <w:placeholder>
                  <w:docPart w:val="6162043B7827406B932DF504D603DD1A"/>
                </w:placeholder>
                <w:dropDownList>
                  <w:listItem w:value="Elija un elemento."/>
                  <w:listItem w:displayText="Coordinación" w:value="Coordinación"/>
                  <w:listItem w:displayText="Dirección" w:value="Dirección"/>
                  <w:listItem w:displayText="Subdirección" w:value="Subdirección"/>
                  <w:listItem w:displayText="Administración" w:value="Administración"/>
                  <w:listItem w:displayText="Departamento de" w:value="Departamento de"/>
                  <w:listItem w:displayText="Área de" w:value="Área de"/>
                  <w:listItem w:displayText="Ninguno" w:value="Ninguno"/>
                </w:dropDownList>
              </w:sdtPr>
              <w:sdtEndPr/>
              <w:sdtContent>
                <w:r w:rsidR="00436B62">
                  <w:rPr>
                    <w:rFonts w:ascii="Calibri" w:hAnsi="Calibri" w:cs="Arial"/>
                    <w:lang w:val="es-MX"/>
                  </w:rPr>
                  <w:t>Ninguno</w:t>
                </w:r>
              </w:sdtContent>
            </w:sdt>
          </w:p>
        </w:tc>
      </w:tr>
      <w:tr w:rsidR="004E5A03" w:rsidRPr="007A3CA0" w14:paraId="07921677" w14:textId="77777777" w:rsidTr="004B143C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55ADCCAE" w14:textId="7A751DE2" w:rsidR="004E5A03" w:rsidRPr="007A3CA0" w:rsidRDefault="00FE66EA" w:rsidP="004B143C">
            <w:pPr>
              <w:jc w:val="center"/>
              <w:rPr>
                <w:rFonts w:ascii="Calibri" w:hAnsi="Calibri" w:cs="Arial"/>
                <w:lang w:val="es-MX"/>
              </w:rPr>
            </w:pPr>
            <w:r>
              <w:rPr>
                <w:rFonts w:ascii="Calibri" w:hAnsi="Calibri" w:cs="Arial"/>
                <w:b/>
                <w:bCs/>
                <w:lang w:val="es-MX"/>
              </w:rPr>
              <w:t xml:space="preserve"> </w:t>
            </w:r>
            <w:r w:rsidR="004E5A03" w:rsidRPr="007A3CA0">
              <w:rPr>
                <w:rFonts w:ascii="Calibri" w:hAnsi="Calibri" w:cs="Arial"/>
                <w:b/>
                <w:bCs/>
                <w:lang w:val="es-MX"/>
              </w:rPr>
              <w:t>Relación con dependencias de la Institución</w:t>
            </w:r>
          </w:p>
        </w:tc>
      </w:tr>
      <w:tr w:rsidR="004E5A03" w:rsidRPr="007A3CA0" w14:paraId="351B4B83" w14:textId="77777777" w:rsidTr="004B143C">
        <w:trPr>
          <w:trHeight w:val="475"/>
          <w:jc w:val="center"/>
        </w:trPr>
        <w:tc>
          <w:tcPr>
            <w:tcW w:w="10349" w:type="dxa"/>
            <w:gridSpan w:val="20"/>
            <w:vAlign w:val="center"/>
          </w:tcPr>
          <w:p w14:paraId="0A749240" w14:textId="41AA7BAB" w:rsidR="004E5A03" w:rsidRPr="007A3CA0" w:rsidRDefault="000B6056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sdt>
              <w:sdtPr>
                <w:rPr>
                  <w:rStyle w:val="Estilo17"/>
                  <w:rFonts w:ascii="Calibri" w:hAnsi="Calibri" w:cs="Arial"/>
                  <w:sz w:val="22"/>
                </w:rPr>
                <w:alias w:val="Denominación de la dependencia"/>
                <w:tag w:val="Denominación de la dependencia"/>
                <w:id w:val="-1188520643"/>
                <w:dropDownList>
                  <w:listItem w:value="Elija un elemento."/>
                  <w:listItem w:displayText="Administración Centro Cultural la Garza" w:value="Administración Centro Cultural la Garza"/>
                  <w:listItem w:displayText="Administración de Ciudad del Conocimiento" w:value="Administración de Ciudad del Conocimiento"/>
                  <w:listItem w:displayText="Administración de las Torres de Rectoría" w:value="Administración de las Torres de Rectoría"/>
                  <w:listItem w:displayText="Centro de Educación Continua y a Distancia" w:value="Centro de Educación Continua y a Distancia"/>
                  <w:listItem w:displayText="Centro de Lenguas" w:value="Centro de Lenguas"/>
                  <w:listItem w:displayText="Colegio de Posgrado" w:value="Colegio de Posgrado"/>
                  <w:listItem w:displayText="Contraloría General" w:value="Contraloría General"/>
                  <w:listItem w:displayText="Coordinación de Administración y Finanzas" w:value="Coordinación de Administración y Finanzas"/>
                  <w:listItem w:displayText="Defensor Universitario" w:value="Defensor Universitario"/>
                  <w:listItem w:displayText="Dirección de Administración de Personal" w:value="Dirección de Administración de Personal"/>
                  <w:listItem w:displayText="Dirección de Administración Escolar" w:value="Dirección de Administración Escolar"/>
                  <w:listItem w:displayText="Dirección de Archivo General" w:value="Dirección de Archivo General"/>
                  <w:listItem w:displayText="Dirección de Autoaprendizaje de Idiomas" w:value="Dirección de Autoaprendizaje de Idiomas"/>
                  <w:listItem w:displayText="Dirección de Becas" w:value="Dirección de Becas"/>
                  <w:listItem w:displayText="Dirección de Bibliotecas y Centro de Información" w:value="Dirección de Bibliotecas y Centro de Información"/>
                  <w:listItem w:displayText="Dirección de Bioterio" w:value="Dirección de Bioterio"/>
                  <w:listItem w:displayText="Dirección de Comunicación Social" w:value="Dirección de Comunicación Social"/>
                  <w:listItem w:displayText="Dirección de Control Presupuestal" w:value="Dirección de Control Presupuestal"/>
                  <w:listItem w:displayText="Dirección de Desarrollo de Capital Humano para la Investigación" w:value="Dirección de Desarrollo de Capital Humano para la Investigación"/>
                  <w:listItem w:displayText="Dirección de Desarrollo e Innovación" w:value="Dirección de Desarrollo e Innovación"/>
                  <w:listItem w:displayText="Dirección de Divulgación de la Ciencia" w:value="Dirección de Divulgación de la Ciencia"/>
                  <w:listItem w:displayText="Dirección de Ediciones y Publicaciones" w:value="Dirección de Ediciones y Publicaciones"/>
                  <w:listItem w:displayText="Dirección de Editorial Universitaria" w:value="Dirección de Editorial Universitaria"/>
                  <w:listItem w:displayText="Dirección de Educación Media Superior " w:value="Dirección de Educación Media Superior "/>
                  <w:listItem w:displayText="Dirección de Educación Superior" w:value="Dirección de Educación Superior"/>
                  <w:listItem w:displayText="Dirección de Enlace Institucional" w:value="Dirección de Enlace Institucional"/>
                  <w:listItem w:displayText="Dirección de Estudios de Pertinencia, Factibilidad y Viabilidad" w:value="Dirección de Estudios de Pertinencia, Factibilidad y Viabilidad"/>
                  <w:listItem w:displayText="Dirección de Estudios Estratégicos y Desarrollo Institucional" w:value="Dirección de Estudios Estratégicos y Desarrollo Institucional"/>
                  <w:listItem w:displayText="Dirección de Eventos Especiales" w:value="Dirección de Eventos Especiales"/>
                  <w:listItem w:displayText="Dirección de Fomento a la Lectura" w:value="Dirección de Fomento a la Lectura"/>
                  <w:listItem w:displayText="Dirección de Gestión de la Calidad" w:value="Dirección de Gestión de la Calidad"/>
                  <w:listItem w:displayText="Dirección de Imagen y Mercadotecnia" w:value="Dirección de Imagen y Mercadotecnia"/>
                  <w:listItem w:displayText="Dirección de Información y Sistemas" w:value="Dirección de Información y Sistemas"/>
                  <w:listItem w:displayText="Dirección de Innovación Académica" w:value="Dirección de Innovación Académica"/>
                  <w:listItem w:displayText="Dirección de Investigación " w:value="Dirección de Investigación "/>
                  <w:listItem w:displayText="Dirección de Laboratorios" w:value="Dirección de Laboratorios"/>
                  <w:listItem w:displayText="Dirección de Mantenimiento" w:value="Dirección de Mantenimiento"/>
                  <w:listItem w:displayText="Dirección de Promoción Cultural" w:value="Dirección de Promoción Cultural"/>
                  <w:listItem w:displayText="Dirección de Promoción Deportiva" w:value="Dirección de Promoción Deportiva"/>
                  <w:listItem w:displayText="Dirección de Protección Civil Universitaria" w:value="Dirección de Protección Civil Universitaria"/>
                  <w:listItem w:displayText="Dirección de Protección Universitaria" w:value="Dirección de Protección Universitaria"/>
                  <w:listItem w:displayText="Dirección de Proyectos y Obras" w:value="Dirección de Proyectos y Obras"/>
                  <w:listItem w:displayText="Dirección de Recursos Financieros" w:value="Dirección de Recursos Financieros"/>
                  <w:listItem w:displayText="Dirección de Recursos Materiales, Adquisiciones, Arrandamiento y Servicios" w:value="Dirección de Recursos Materiales, Adquisiciones, Arrandamiento y Servicios"/>
                  <w:listItem w:displayText="Dirección de Relaciones Interinstitucionales" w:value="Dirección de Relaciones Interinstitucionales"/>
                  <w:listItem w:displayText="Dirección de Relaciones Internacionales e Intercambio Académico" w:value="Dirección de Relaciones Internacionales e Intercambio Académico"/>
                  <w:listItem w:displayText="Dirección de Relaciones Públicas" w:value="Dirección de Relaciones Públicas"/>
                  <w:listItem w:displayText="Dirección de Servicio Médico Universitario" w:value="Dirección de Servicio Médico Universitario"/>
                  <w:listItem w:displayText="Dirección de Servicio Social, Prácticas Profesionales y Vinculación Laboral" w:value="Dirección de Servicio Social, Prácticas Profesionales y Vinculación Laboral"/>
                  <w:listItem w:displayText="Dirección de Servicios Académicos" w:value="Dirección de Servicios Académicos"/>
                  <w:listItem w:displayText="Dirección de Sistema Universitario de Radio y Televisión" w:value="Dirección de Sistema Universitario de Radio y Televisión"/>
                  <w:listItem w:displayText="Dirección de Superación Académica" w:value="Dirección de Superación Académica"/>
                  <w:listItem w:displayText="Dirección de Tecnologías Web y Webometría" w:value="Dirección de Tecnologías Web y Webometría"/>
                  <w:listItem w:displayText="Dirección de Transferencia de Tecnología" w:value="Dirección de Transferencia de Tecnología"/>
                  <w:listItem w:displayText="Dirección de Tutorías" w:value="Dirección de Tutorías"/>
                  <w:listItem w:displayText="Dirección de Vinculación Con Egresados" w:value="Dirección de Vinculación Con Egresados"/>
                  <w:listItem w:displayText="Dirección del Centro Computo Académico" w:value="Dirección del Centro Computo Académico"/>
                  <w:listItem w:displayText="Dirección del FINI" w:value="Dirección del FINI"/>
                  <w:listItem w:displayText="Dirección del Parque Científico y Tecnológico" w:value="Dirección del Parque Científico y Tecnológico"/>
                  <w:listItem w:displayText="Dirección General de Comunicación social" w:value="Dirección General de Comunicación social"/>
                  <w:listItem w:displayText="Dirección General de Evaluación" w:value="Dirección General de Evaluación"/>
                  <w:listItem w:displayText="Dirección General de Planeación" w:value="Dirección General de Planeación"/>
                  <w:listItem w:displayText="Dirección General Jurídica" w:value="Dirección General Jurídica"/>
                  <w:listItem w:displayText="División Académica " w:value="División Académica "/>
                  <w:listItem w:displayText="División de Extensión de la Cultura" w:value="División de Extensión de la Cultura"/>
                  <w:listItem w:displayText="División de Investigación Desarrollo e Innovación" w:value="División de Investigación Desarrollo e Innovación"/>
                  <w:listItem w:displayText="División de Vinculación e Internacionalización" w:value="División de Vinculación e Internacionalización"/>
                  <w:listItem w:displayText="Escuela Preparatoria No. 1" w:value="Escuela Preparatoria No. 1"/>
                  <w:listItem w:displayText="Escuela Preparatoria No. 2" w:value="Escuela Preparatoria No. 2"/>
                  <w:listItem w:displayText="Escuela Preparatoria No. 3" w:value="Escuela Preparatoria No. 3"/>
                  <w:listItem w:displayText="Escuela Preparatoria No. 4" w:value="Escuela Preparatoria No. 4"/>
                  <w:listItem w:displayText="Escuela Preparatoria No. 5" w:value="Escuela Preparatoria No. 5"/>
                  <w:listItem w:displayText="Escuela Preparatoria No. 6" w:value="Escuela Preparatoria No. 6"/>
                  <w:listItem w:displayText="Escuela Preparatoria No. 7" w:value="Escuela Preparatoria No. 7"/>
                  <w:listItem w:displayText="Escuela Superior De Actopan" w:value="Escuela Superior De Actopan"/>
                  <w:listItem w:displayText="Escuela Superior De Apan" w:value="Escuela Superior De Apan"/>
                  <w:listItem w:displayText="Escuela Superior De Atotonilco De Tula" w:value="Escuela Superior De Atotonilco De Tula"/>
                  <w:listItem w:displayText="Escuela Superior De Cd. Sahagún" w:value="Escuela Superior De Cd. Sahagún"/>
                  <w:listItem w:displayText="Escuela Superior De Huejutla" w:value="Escuela Superior De Huejutla"/>
                  <w:listItem w:displayText="Escuela Superior De Tepeji Del Río" w:value="Escuela Superior De Tepeji Del Río"/>
                  <w:listItem w:displayText="Escuela Superior De Tizayuca" w:value="Escuela Superior De Tizayuca"/>
                  <w:listItem w:displayText="Escuela Superior De Tlahuelilpan " w:value="Escuela Superior De Tlahuelilpan "/>
                  <w:listItem w:displayText="Escuela Superior De Zimapán" w:value="Escuela Superior De Zimapán"/>
                  <w:listItem w:displayText="Feria Universitaria del Libro" w:value="Feria Universitaria del Libro"/>
                  <w:listItem w:displayText="Instituto de Artes" w:value="Instituto de Artes"/>
                  <w:listItem w:displayText="Instituto de Ciencias Agropecuarias" w:value="Instituto de Ciencias Agropecuarias"/>
                  <w:listItem w:displayText="Instituto de Ciencias Básicas e Ingeniería" w:value="Instituto de Ciencias Básicas e Ingeniería"/>
                  <w:listItem w:displayText="Instituto de Ciencias de la Salud" w:value="Instituto de Ciencias de la Salud"/>
                  <w:listItem w:displayText="Instituto de Ciencias Económico Administrativa" w:value="Instituto de Ciencias Económico Administrativa"/>
                  <w:listItem w:displayText="Instituto de Ciencias Sociales y Humanidades" w:value="Instituto de Ciencias Sociales y Humanidades"/>
                  <w:listItem w:displayText="Rectoría" w:value="Rectoría"/>
                  <w:listItem w:displayText="Secretaría General" w:value="Secretaría General"/>
                  <w:listItem w:displayText="Unidad de Apoyo a la Internacionalización" w:value="Unidad de Apoyo a la Internacionalización"/>
                  <w:listItem w:displayText="Unidad de Transparencia" w:value="Unidad de Transparencia"/>
                  <w:listItem w:displayText="Todas las dependencias Universitarias de la UAEH" w:value="Todas las dependencias Universitarias de la UAEH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64BBE">
                  <w:rPr>
                    <w:rStyle w:val="Estilo17"/>
                    <w:rFonts w:ascii="Calibri" w:hAnsi="Calibri" w:cs="Arial"/>
                    <w:sz w:val="22"/>
                  </w:rPr>
                  <w:t>Todas las dependencias de la UAEH</w:t>
                </w:r>
              </w:sdtContent>
            </w:sdt>
          </w:p>
        </w:tc>
      </w:tr>
      <w:tr w:rsidR="004E5A03" w:rsidRPr="007A3CA0" w14:paraId="12C8845D" w14:textId="77777777" w:rsidTr="004B143C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732CA525" w14:textId="77777777" w:rsidR="004E5A03" w:rsidRPr="00436B62" w:rsidRDefault="004E5A03" w:rsidP="004B143C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436B62">
              <w:rPr>
                <w:rFonts w:ascii="Calibri" w:hAnsi="Calibri" w:cs="Arial"/>
                <w:b/>
                <w:bCs/>
                <w:lang w:val="es-MX"/>
              </w:rPr>
              <w:t>Relación con organismos externos a la Institución</w:t>
            </w:r>
          </w:p>
        </w:tc>
      </w:tr>
      <w:tr w:rsidR="00B31C32" w:rsidRPr="007A3CA0" w14:paraId="2FB995E8" w14:textId="77777777" w:rsidTr="00536B9B">
        <w:trPr>
          <w:trHeight w:val="594"/>
          <w:jc w:val="center"/>
        </w:trPr>
        <w:tc>
          <w:tcPr>
            <w:tcW w:w="10349" w:type="dxa"/>
            <w:gridSpan w:val="20"/>
            <w:vAlign w:val="center"/>
          </w:tcPr>
          <w:p w14:paraId="318AAA72" w14:textId="2D86A646" w:rsidR="00536B9B" w:rsidRPr="00436B62" w:rsidRDefault="00536B9B" w:rsidP="00B31C32">
            <w:pPr>
              <w:jc w:val="center"/>
              <w:rPr>
                <w:rFonts w:ascii="Calibri" w:hAnsi="Calibri" w:cs="Arial"/>
                <w:lang w:val="es-MX"/>
              </w:rPr>
            </w:pPr>
          </w:p>
        </w:tc>
      </w:tr>
      <w:tr w:rsidR="00B31C32" w:rsidRPr="007A3CA0" w14:paraId="3097BBD1" w14:textId="77777777" w:rsidTr="004B143C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7DB8AB7C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Días Laborales</w:t>
            </w:r>
          </w:p>
        </w:tc>
      </w:tr>
      <w:tr w:rsidR="00B31C32" w:rsidRPr="007A3CA0" w14:paraId="046FCA42" w14:textId="77777777" w:rsidTr="006C536F">
        <w:trPr>
          <w:jc w:val="center"/>
        </w:trPr>
        <w:tc>
          <w:tcPr>
            <w:tcW w:w="1496" w:type="dxa"/>
            <w:gridSpan w:val="2"/>
            <w:vAlign w:val="center"/>
          </w:tcPr>
          <w:p w14:paraId="480D1FDC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Lunes</w:t>
            </w:r>
          </w:p>
        </w:tc>
        <w:tc>
          <w:tcPr>
            <w:tcW w:w="1476" w:type="dxa"/>
            <w:gridSpan w:val="4"/>
            <w:vAlign w:val="center"/>
          </w:tcPr>
          <w:p w14:paraId="3A8C1A15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Martes</w:t>
            </w:r>
          </w:p>
        </w:tc>
        <w:tc>
          <w:tcPr>
            <w:tcW w:w="1477" w:type="dxa"/>
            <w:gridSpan w:val="2"/>
            <w:vAlign w:val="center"/>
          </w:tcPr>
          <w:p w14:paraId="2BD16555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Miércoles</w:t>
            </w:r>
          </w:p>
        </w:tc>
        <w:tc>
          <w:tcPr>
            <w:tcW w:w="1473" w:type="dxa"/>
            <w:gridSpan w:val="5"/>
            <w:vAlign w:val="center"/>
          </w:tcPr>
          <w:p w14:paraId="1B292F38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Jueves</w:t>
            </w:r>
          </w:p>
        </w:tc>
        <w:tc>
          <w:tcPr>
            <w:tcW w:w="1474" w:type="dxa"/>
            <w:gridSpan w:val="2"/>
            <w:vAlign w:val="center"/>
          </w:tcPr>
          <w:p w14:paraId="160539CF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Viernes</w:t>
            </w:r>
          </w:p>
        </w:tc>
        <w:tc>
          <w:tcPr>
            <w:tcW w:w="1474" w:type="dxa"/>
            <w:gridSpan w:val="4"/>
            <w:vAlign w:val="center"/>
          </w:tcPr>
          <w:p w14:paraId="61877218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Sábado</w:t>
            </w:r>
          </w:p>
        </w:tc>
        <w:tc>
          <w:tcPr>
            <w:tcW w:w="1479" w:type="dxa"/>
            <w:vAlign w:val="center"/>
          </w:tcPr>
          <w:p w14:paraId="2430EFE4" w14:textId="77777777" w:rsidR="00B31C32" w:rsidRPr="007A3CA0" w:rsidRDefault="00B31C32" w:rsidP="00B31C32">
            <w:pPr>
              <w:jc w:val="center"/>
              <w:rPr>
                <w:rFonts w:ascii="Calibri" w:hAnsi="Calibri" w:cs="Arial"/>
                <w:b/>
                <w:bCs/>
                <w:lang w:val="es-MX"/>
              </w:rPr>
            </w:pPr>
            <w:r w:rsidRPr="007A3CA0">
              <w:rPr>
                <w:rFonts w:ascii="Calibri" w:hAnsi="Calibri" w:cs="Arial"/>
                <w:b/>
                <w:bCs/>
                <w:lang w:val="es-MX"/>
              </w:rPr>
              <w:t>Domingo</w:t>
            </w:r>
          </w:p>
        </w:tc>
      </w:tr>
      <w:tr w:rsidR="00B31C32" w:rsidRPr="007A3CA0" w14:paraId="2B214AEB" w14:textId="77777777" w:rsidTr="006C536F">
        <w:trPr>
          <w:jc w:val="center"/>
        </w:trPr>
        <w:sdt>
          <w:sdtPr>
            <w:rPr>
              <w:rFonts w:ascii="Calibri" w:hAnsi="Calibri" w:cs="Arial"/>
              <w:b/>
              <w:bCs/>
              <w:lang w:val="es-MX"/>
            </w:rPr>
            <w:id w:val="-1078197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96" w:type="dxa"/>
                <w:gridSpan w:val="2"/>
                <w:vAlign w:val="center"/>
              </w:tcPr>
              <w:p w14:paraId="4FAF03F1" w14:textId="66416D99" w:rsidR="00B31C32" w:rsidRPr="007A3CA0" w:rsidRDefault="008904D1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1122198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6" w:type="dxa"/>
                <w:gridSpan w:val="4"/>
                <w:vAlign w:val="center"/>
              </w:tcPr>
              <w:p w14:paraId="083716B6" w14:textId="30DCBCA4" w:rsidR="00B31C32" w:rsidRPr="007A3CA0" w:rsidRDefault="008904D1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-1794822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7" w:type="dxa"/>
                <w:gridSpan w:val="2"/>
                <w:vAlign w:val="center"/>
              </w:tcPr>
              <w:p w14:paraId="446EF5A5" w14:textId="1ACEB446" w:rsidR="00B31C32" w:rsidRPr="007A3CA0" w:rsidRDefault="008904D1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-850564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3" w:type="dxa"/>
                <w:gridSpan w:val="5"/>
                <w:vAlign w:val="center"/>
              </w:tcPr>
              <w:p w14:paraId="6FD29740" w14:textId="59C5791A" w:rsidR="00B31C32" w:rsidRPr="007A3CA0" w:rsidRDefault="008904D1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75386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4" w:type="dxa"/>
                <w:gridSpan w:val="2"/>
                <w:vAlign w:val="center"/>
              </w:tcPr>
              <w:p w14:paraId="7D016A0F" w14:textId="7DF2F7A1" w:rsidR="00B31C32" w:rsidRPr="007A3CA0" w:rsidRDefault="008904D1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509644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4" w:type="dxa"/>
                <w:gridSpan w:val="4"/>
                <w:vAlign w:val="center"/>
              </w:tcPr>
              <w:p w14:paraId="3A4EAC5F" w14:textId="5292032F" w:rsidR="00B31C32" w:rsidRPr="007A3CA0" w:rsidRDefault="00B31C32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bCs/>
              <w:lang w:val="es-MX"/>
            </w:rPr>
            <w:id w:val="58364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9" w:type="dxa"/>
                <w:vAlign w:val="center"/>
              </w:tcPr>
              <w:p w14:paraId="77379A24" w14:textId="2921F4EA" w:rsidR="00B31C32" w:rsidRPr="007A3CA0" w:rsidRDefault="00B31C32" w:rsidP="00B31C32">
                <w:pPr>
                  <w:jc w:val="center"/>
                  <w:rPr>
                    <w:rFonts w:ascii="Calibri" w:hAnsi="Calibri" w:cs="Arial"/>
                    <w:b/>
                    <w:bCs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lang w:val="es-MX"/>
                  </w:rPr>
                  <w:t>☐</w:t>
                </w:r>
              </w:p>
            </w:tc>
          </w:sdtContent>
        </w:sdt>
      </w:tr>
      <w:tr w:rsidR="00B31C32" w:rsidRPr="007A3CA0" w14:paraId="43CDBC30" w14:textId="77777777" w:rsidTr="004B143C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3743EC51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sz w:val="28"/>
                <w:szCs w:val="28"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sz w:val="28"/>
                <w:szCs w:val="28"/>
                <w:lang w:val="es-MX"/>
              </w:rPr>
              <w:t>Perfil del puesto</w:t>
            </w:r>
          </w:p>
        </w:tc>
      </w:tr>
      <w:tr w:rsidR="00B31C32" w:rsidRPr="007A3CA0" w14:paraId="459B31D6" w14:textId="77777777" w:rsidTr="006C536F">
        <w:trPr>
          <w:trHeight w:val="905"/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46B95255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Formación Académica:</w:t>
            </w:r>
          </w:p>
        </w:tc>
        <w:tc>
          <w:tcPr>
            <w:tcW w:w="7502" w:type="dxa"/>
            <w:gridSpan w:val="15"/>
            <w:vAlign w:val="center"/>
          </w:tcPr>
          <w:p w14:paraId="2D515017" w14:textId="0C759A15" w:rsidR="00B31C32" w:rsidRPr="00BC6F1B" w:rsidRDefault="000B6056" w:rsidP="00A64BBE">
            <w:pPr>
              <w:jc w:val="both"/>
              <w:rPr>
                <w:rFonts w:ascii="Calibri" w:eastAsia="MS Gothic" w:hAnsi="Calibri" w:cs="Arial"/>
                <w:lang w:val="es-MX"/>
              </w:rPr>
            </w:pPr>
            <w:sdt>
              <w:sdtPr>
                <w:rPr>
                  <w:rFonts w:ascii="Calibri" w:eastAsia="MS Gothic" w:hAnsi="Calibri" w:cs="Arial"/>
                  <w:lang w:val="es-MX"/>
                </w:rPr>
                <w:alias w:val="Formación Académica"/>
                <w:tag w:val="Formación academica"/>
                <w:id w:val="-1237469588"/>
                <w:placeholder>
                  <w:docPart w:val="6B652611C2B4437FB239DCDE7DDEAE03"/>
                </w:placeholder>
                <w:showingPlcHdr/>
                <w:dropDownList>
                  <w:listItem w:value="Elija un elemento."/>
                  <w:listItem w:displayText="Preparatoria Terminada" w:value="Preparatoria Terminada"/>
                  <w:listItem w:displayText="Bachillerato o Carrera Técnica" w:value="Bachillerato o Carrera Técnica"/>
                  <w:listItem w:displayText="Secundaria y/o Preparatoria Terminada" w:value="Secundaria y/o Preparatoria Terminada"/>
                  <w:listItem w:displayText="Licenciatura o Posgrado en Áreas de las Artes" w:value="Licenciatura o Posgrado en Áreas de las Artes"/>
                  <w:listItem w:displayText="Licenciatura o Posgrado en Áreas de las Ciencias Basicas e Ingeniería" w:value="Licenciatura o Posgrado en Áreas de las Ciencias Basicas e Ingeniería"/>
                  <w:listItem w:displayText="Licenciatura o Posgrado en Áreas de las Ciencias Económico Administrativas" w:value="Licenciatura o Posgrado en Áreas de las Ciencias Económico Administrativas"/>
                  <w:listItem w:displayText="Licenciatura o Posgrado en Áreas de las Ciencias Sociales y Humanidades" w:value="Licenciatura o Posgrado en Áreas de las Ciencias Sociales y Humanidades"/>
                  <w:listItem w:displayText="Licenciatura o Posgrado en Áreas de  las Ciencias de la Salud" w:value="Licenciatura o Posgrado en Áreas de  las Ciencias de la Salud"/>
                  <w:listItem w:displayText="Licenciatura o Posgrado en Áreas de las Ciencias Agropecuarias" w:value="Licenciatura o Posgrado en Áreas de las Ciencias Agropecuarias"/>
                  <w:listItem w:displayText="Maestría" w:value="Maestría"/>
                </w:dropDownList>
              </w:sdtPr>
              <w:sdtEndPr/>
              <w:sdtContent>
                <w:r w:rsidR="008904D1" w:rsidRPr="00D45BEE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4E985900" w14:textId="6D12E7D4" w:rsidR="00B31C32" w:rsidRPr="007A3CA0" w:rsidRDefault="00B31C32" w:rsidP="00A64BBE">
            <w:pPr>
              <w:jc w:val="both"/>
              <w:rPr>
                <w:rFonts w:ascii="Calibri" w:eastAsia="MS Gothic" w:hAnsi="Calibri" w:cs="Arial"/>
                <w:b/>
                <w:bCs/>
                <w:lang w:val="es-MX"/>
              </w:rPr>
            </w:pPr>
          </w:p>
        </w:tc>
      </w:tr>
      <w:tr w:rsidR="00B31C32" w:rsidRPr="007A3CA0" w14:paraId="21EEA5FD" w14:textId="77777777" w:rsidTr="006C536F">
        <w:trPr>
          <w:jc w:val="center"/>
        </w:trPr>
        <w:tc>
          <w:tcPr>
            <w:tcW w:w="2847" w:type="dxa"/>
            <w:gridSpan w:val="5"/>
            <w:shd w:val="clear" w:color="auto" w:fill="auto"/>
            <w:vAlign w:val="center"/>
          </w:tcPr>
          <w:p w14:paraId="6DD3BA9A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Conocimientos específicos para desempeñar el puesto:</w:t>
            </w:r>
          </w:p>
        </w:tc>
        <w:tc>
          <w:tcPr>
            <w:tcW w:w="7502" w:type="dxa"/>
            <w:gridSpan w:val="15"/>
            <w:vAlign w:val="center"/>
          </w:tcPr>
          <w:p w14:paraId="6EAA9A4E" w14:textId="132E4288" w:rsidR="00F90CE5" w:rsidRPr="007A3CA0" w:rsidRDefault="000B6056" w:rsidP="00A64BBE">
            <w:pPr>
              <w:jc w:val="both"/>
              <w:rPr>
                <w:rFonts w:ascii="Calibri" w:eastAsia="MS Gothic" w:hAnsi="Calibri" w:cs="Arial"/>
                <w:b/>
                <w:bCs/>
                <w:lang w:val="es-MX"/>
              </w:rPr>
            </w:pPr>
            <w:sdt>
              <w:sdtPr>
                <w:rPr>
                  <w:rFonts w:ascii="Calibri" w:eastAsia="MS Gothic" w:hAnsi="Calibri" w:cs="Arial"/>
                  <w:lang w:val="es-MX"/>
                </w:rPr>
                <w:id w:val="-662707689"/>
                <w:placeholder>
                  <w:docPart w:val="4CE9CEC5F5F64136A717F7132B5045D4"/>
                </w:placeholder>
                <w:showingPlcHdr/>
                <w:dropDownList>
                  <w:listItem w:value="Elija un elemento."/>
                  <w:listItem w:displayText="Manejo de equipo de jardinería " w:value="Manejo de equipo de jardinería "/>
                  <w:listItem w:displayText="Electricidad" w:value="Electricidad"/>
                  <w:listItem w:displayText="Dirección" w:value="Dirección"/>
                  <w:listItem w:displayText="Emprendimiento" w:value="Emprendimiento"/>
                  <w:listItem w:displayText="Contabilidad " w:value="Contabilidad "/>
                  <w:listItem w:displayText="Planeación " w:value="Planeación "/>
                  <w:listItem w:displayText="Procedimientos de auditoría" w:value="Procedimientos de auditoría"/>
                  <w:listItem w:displayText="Administración financiera" w:value="Administración financiera"/>
                  <w:listItem w:displayText="Conocimientos en cómputo" w:value="Conocimientos en cómputo"/>
                  <w:listItem w:displayText="Gerencia " w:value="Gerencia "/>
                  <w:listItem w:displayText="Jardinería " w:value="Jardinería "/>
                  <w:listItem w:displayText="Manejo de herramientas" w:value="Manejo de herramientas"/>
                  <w:listItem w:displayText="Manejo de personal" w:value="Manejo de personal"/>
                  <w:listItem w:displayText="Facilidad de palabra " w:value="Facilidad de palabra "/>
                  <w:listItem w:displayText="Realización de examenes médicos" w:value="Realización de examenes médicos"/>
                  <w:listItem w:displayText="Tecnicas de natación" w:value="Tecnicas de natación"/>
                  <w:listItem w:displayText="Tecnicas de rescate" w:value="Tecnicas de rescate"/>
                  <w:listItem w:displayText="Sistemas de calidad" w:value="Sistemas de calidad"/>
                  <w:listItem w:displayText="Solución de problemas" w:value="Solución de problemas"/>
                  <w:listItem w:displayText="Gestión de proyectos" w:value="Gestión de proyectos"/>
                  <w:listItem w:displayText="Planeación estratégica" w:value="Planeación estratégica"/>
                  <w:listItem w:displayText="Análisis de decisiones" w:value="Análisis de decisiones"/>
                  <w:listItem w:displayText="Modelos de enseñanza" w:value="Modelos de enseñanza"/>
                  <w:listItem w:displayText="Desarrollo de modelos educativos " w:value="Desarrollo de modelos educativos "/>
                  <w:listItem w:displayText="Diseño" w:value="Diseño"/>
                  <w:listItem w:displayText="Procesos de admisión" w:value="Procesos de admisión"/>
                  <w:listItem w:displayText="Evaluación" w:value="Evaluación"/>
                  <w:listItem w:displayText="Análisis de documentación " w:value="Análisis de documentación "/>
                  <w:listItem w:displayText="Control" w:value="Control"/>
                  <w:listItem w:displayText="Manejo eficiente de las Tecnologías" w:value="Manejo eficiente de las Tecnologías"/>
                  <w:listItem w:displayText="Proyectos de desarrollo" w:value="Proyectos de desarrollo"/>
                  <w:listItem w:displayText="Desarrollo de marca" w:value="Desarrollo de marca"/>
                  <w:listItem w:displayText="Planes mercadológicos" w:value="Planes mercadológicos"/>
                  <w:listItem w:displayText="Mercadotecnia" w:value="Mercadotecnia"/>
                  <w:listItem w:displayText="Dominio de un segundo idioma" w:value="Dominio de un segundo idioma"/>
                  <w:listItem w:displayText="Arquitectura " w:value="Arquitectura "/>
                  <w:listItem w:displayText="Legislación universitaria" w:value="Legislación universitaria"/>
                  <w:listItem w:displayText="Liderazgo" w:value="Liderazgo"/>
                  <w:listItem w:displayText="Procesos editoriales" w:value="Procesos editoriales"/>
                  <w:listItem w:displayText="Diseño gráfico" w:value="Diseño gráfico"/>
                  <w:listItem w:displayText="Toma de decisiones " w:value="Toma de decisiones "/>
                  <w:listItem w:displayText="Organización" w:value="Organización"/>
                  <w:listItem w:displayText="Planeación" w:value="Planeación"/>
                </w:dropDownList>
              </w:sdtPr>
              <w:sdtEndPr/>
              <w:sdtContent>
                <w:r w:rsidR="008904D1" w:rsidRPr="00D45BEE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B31C32" w:rsidRPr="007A3CA0" w14:paraId="6FD1F410" w14:textId="77777777" w:rsidTr="004B143C">
        <w:trPr>
          <w:trHeight w:val="488"/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5B6293EE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Competencias para desempeñar el puesto</w:t>
            </w:r>
          </w:p>
        </w:tc>
      </w:tr>
      <w:tr w:rsidR="00B31C32" w:rsidRPr="007A3CA0" w14:paraId="137583B4" w14:textId="77777777" w:rsidTr="006C536F">
        <w:trPr>
          <w:jc w:val="center"/>
        </w:trPr>
        <w:tc>
          <w:tcPr>
            <w:tcW w:w="4829" w:type="dxa"/>
            <w:gridSpan w:val="9"/>
            <w:vMerge w:val="restart"/>
            <w:shd w:val="clear" w:color="auto" w:fill="auto"/>
            <w:vAlign w:val="center"/>
          </w:tcPr>
          <w:p w14:paraId="648D0B83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Generales</w:t>
            </w:r>
          </w:p>
        </w:tc>
        <w:tc>
          <w:tcPr>
            <w:tcW w:w="5520" w:type="dxa"/>
            <w:gridSpan w:val="11"/>
            <w:shd w:val="clear" w:color="auto" w:fill="auto"/>
            <w:vAlign w:val="center"/>
          </w:tcPr>
          <w:p w14:paraId="11FF8A9E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Específicas</w:t>
            </w:r>
          </w:p>
        </w:tc>
      </w:tr>
      <w:tr w:rsidR="00B31C32" w:rsidRPr="007A3CA0" w14:paraId="5FD588A1" w14:textId="77777777" w:rsidTr="006C536F">
        <w:trPr>
          <w:jc w:val="center"/>
        </w:trPr>
        <w:tc>
          <w:tcPr>
            <w:tcW w:w="4829" w:type="dxa"/>
            <w:gridSpan w:val="9"/>
            <w:vMerge/>
            <w:shd w:val="clear" w:color="auto" w:fill="auto"/>
            <w:vAlign w:val="center"/>
          </w:tcPr>
          <w:p w14:paraId="1E4A3BA0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</w:p>
        </w:tc>
        <w:tc>
          <w:tcPr>
            <w:tcW w:w="2932" w:type="dxa"/>
            <w:gridSpan w:val="7"/>
            <w:shd w:val="clear" w:color="auto" w:fill="auto"/>
            <w:vAlign w:val="center"/>
          </w:tcPr>
          <w:p w14:paraId="20DE3B8C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b/>
                <w:bCs/>
                <w:lang w:val="es-MX"/>
              </w:rPr>
            </w:pPr>
            <w:r w:rsidRPr="007A3CA0">
              <w:rPr>
                <w:rFonts w:ascii="Calibri" w:eastAsia="MS Gothic" w:hAnsi="Calibri" w:cs="Arial"/>
                <w:b/>
                <w:bCs/>
                <w:lang w:val="es-MX"/>
              </w:rPr>
              <w:t>Tipo de puesto</w:t>
            </w:r>
          </w:p>
        </w:tc>
        <w:sdt>
          <w:sdtPr>
            <w:rPr>
              <w:rFonts w:ascii="Calibri" w:eastAsia="MS Gothic" w:hAnsi="Calibri" w:cs="Arial"/>
              <w:b/>
              <w:bCs/>
              <w:lang w:val="es-MX"/>
            </w:rPr>
            <w:alias w:val="Tipo de Puesto"/>
            <w:tag w:val="Tipo de Puesto"/>
            <w:id w:val="1583955707"/>
            <w:placeholder>
              <w:docPart w:val="04D23734668F4EC9A85D1D6B66B33CB0"/>
            </w:placeholder>
            <w:showingPlcHdr/>
            <w:dropDownList>
              <w:listItem w:value="Elija un elemento."/>
              <w:listItem w:displayText="Mandos medios y superiores" w:value="Mandos medios y superiores"/>
              <w:listItem w:displayText="Admnistrativo/operativo" w:value="Admnistrativo/operativo"/>
              <w:listItem w:displayText="Académico" w:value="Académico"/>
            </w:dropDownList>
          </w:sdtPr>
          <w:sdtEndPr/>
          <w:sdtContent>
            <w:tc>
              <w:tcPr>
                <w:tcW w:w="2588" w:type="dxa"/>
                <w:gridSpan w:val="4"/>
                <w:shd w:val="clear" w:color="auto" w:fill="auto"/>
                <w:vAlign w:val="center"/>
              </w:tcPr>
              <w:p w14:paraId="089F3C36" w14:textId="55A3A9D7" w:rsidR="00B31C32" w:rsidRPr="007A3CA0" w:rsidRDefault="008904D1" w:rsidP="00B31C32">
                <w:pPr>
                  <w:jc w:val="center"/>
                  <w:rPr>
                    <w:rFonts w:ascii="Calibri" w:eastAsia="MS Gothic" w:hAnsi="Calibri" w:cs="Arial"/>
                    <w:b/>
                    <w:bCs/>
                    <w:lang w:val="es-MX"/>
                  </w:rPr>
                </w:pPr>
                <w:r w:rsidRPr="00D45BE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3FA377EF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1DE77E5A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Adaptabilidad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2074962390"/>
            <w:placeholder>
              <w:docPart w:val="33C4D56687C04682B87F9D51CE65E0BB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54E711D2" w14:textId="5224818D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67456BDA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7D3CF312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Calidad de Trabajo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1349446464"/>
            <w:placeholder>
              <w:docPart w:val="B634A3D6FF7E4877978396355834CC2A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26460548" w14:textId="35F3DF6F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6DBE83EA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6D477C15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Compromiso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1907262435"/>
            <w:placeholder>
              <w:docPart w:val="51DDF3E534A2453CA074BEA90DFBB2D1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6A70356D" w14:textId="1A578D96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08942241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40D7A8BC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Ética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426352341"/>
            <w:placeholder>
              <w:docPart w:val="D11C101A78BE4830ACEFCB586F7A8B5F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2C711089" w14:textId="33F6EFD8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574BDA14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35F2B9DB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Iniciativa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505326500"/>
            <w:placeholder>
              <w:docPart w:val="3C6F303FE8DC4844AFF5B3ACEBE0CA86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3BD0E0C6" w14:textId="1D6144EB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7108C0D0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13FA1C6B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Integridad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250433244"/>
            <w:placeholder>
              <w:docPart w:val="D669407215D543F2B40FA5A5406674BA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7D20DE9A" w14:textId="34961FFF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37A35056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77D9E9F7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lastRenderedPageBreak/>
              <w:t>Orientación a los resultados a través de indicadores de desempeño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1606408416"/>
            <w:placeholder>
              <w:docPart w:val="41986119492241F883CE56096D3839C9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7DF1930D" w14:textId="5029685D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0D14752B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0F4DBB67" w14:textId="60479342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Actitud de servicio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1034615938"/>
            <w:placeholder>
              <w:docPart w:val="1EFAB74EB67A4FECAF69E6A75E443D75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341B0ED3" w14:textId="08A7314D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25FE8F87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64DFB528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Responsabilidad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433047975"/>
            <w:placeholder>
              <w:docPart w:val="ECA50FC75F2F423C814F77DCDF80A4FC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7535A4C2" w14:textId="54083F7C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7138721F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31D4FAFF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  <w:r w:rsidRPr="007A3CA0">
              <w:rPr>
                <w:rFonts w:ascii="Calibri" w:eastAsia="MS Gothic" w:hAnsi="Calibri" w:cs="Arial"/>
                <w:lang w:val="es-MX"/>
              </w:rPr>
              <w:t>Trabajo en equipo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592362916"/>
            <w:placeholder>
              <w:docPart w:val="74294B33C086462EBE5E2476EC7EECD9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52ADD104" w14:textId="33B06EB4" w:rsidR="00B31C32" w:rsidRPr="000264BC" w:rsidRDefault="008904D1" w:rsidP="00B31C32">
                <w:pPr>
                  <w:jc w:val="center"/>
                  <w:rPr>
                    <w:rFonts w:eastAsia="MS Gothic" w:cstheme="minorHAnsi"/>
                    <w:b/>
                    <w:bCs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73CA74AA" w14:textId="77777777" w:rsidTr="006C536F">
        <w:trPr>
          <w:jc w:val="center"/>
        </w:trPr>
        <w:tc>
          <w:tcPr>
            <w:tcW w:w="4829" w:type="dxa"/>
            <w:gridSpan w:val="9"/>
            <w:vAlign w:val="center"/>
          </w:tcPr>
          <w:p w14:paraId="6907D52A" w14:textId="77777777" w:rsidR="00B31C32" w:rsidRPr="007A3CA0" w:rsidRDefault="00B31C32" w:rsidP="00B31C32">
            <w:pPr>
              <w:jc w:val="center"/>
              <w:rPr>
                <w:rFonts w:ascii="Calibri" w:eastAsia="MS Gothic" w:hAnsi="Calibri" w:cs="Arial"/>
                <w:lang w:val="es-MX"/>
              </w:rPr>
            </w:pP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303078377"/>
            <w:placeholder>
              <w:docPart w:val="9276E57A91CC4AE9903FB80EBE91E7CE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5520" w:type="dxa"/>
                <w:gridSpan w:val="11"/>
                <w:vAlign w:val="center"/>
              </w:tcPr>
              <w:p w14:paraId="6C898BF0" w14:textId="17DEC696" w:rsidR="00B31C32" w:rsidRPr="000264BC" w:rsidRDefault="008904D1" w:rsidP="00B31C32">
                <w:pPr>
                  <w:jc w:val="center"/>
                  <w:rPr>
                    <w:rStyle w:val="Estilo1"/>
                    <w:rFonts w:asciiTheme="minorHAnsi" w:eastAsia="MS Gothic" w:hAnsiTheme="minorHAnsi" w:cstheme="minorHAnsi"/>
                    <w:b/>
                    <w:bCs/>
                    <w:sz w:val="22"/>
                    <w:szCs w:val="24"/>
                    <w:lang w:val="es-MX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7151640A" w14:textId="77777777" w:rsidTr="006C536F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0EC9DDDF" w14:textId="753695E8" w:rsidR="00B31C32" w:rsidRPr="00B31C32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</w:rPr>
            </w:pPr>
            <w:r w:rsidRPr="00B31C32">
              <w:rPr>
                <w:rStyle w:val="Estilo1"/>
                <w:rFonts w:asciiTheme="minorHAnsi" w:hAnsiTheme="minorHAnsi" w:cstheme="minorHAnsi"/>
                <w:b/>
                <w:bCs/>
                <w:sz w:val="22"/>
              </w:rPr>
              <w:t>Experiencia</w:t>
            </w:r>
          </w:p>
        </w:tc>
      </w:tr>
      <w:tr w:rsidR="00B31C32" w:rsidRPr="007A3CA0" w14:paraId="058E93CC" w14:textId="77777777" w:rsidTr="006C536F">
        <w:trPr>
          <w:jc w:val="center"/>
        </w:trPr>
        <w:tc>
          <w:tcPr>
            <w:tcW w:w="8776" w:type="dxa"/>
            <w:gridSpan w:val="18"/>
            <w:vAlign w:val="center"/>
          </w:tcPr>
          <w:p w14:paraId="591D5B81" w14:textId="1E7C3028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sz w:val="22"/>
                <w:szCs w:val="24"/>
              </w:rPr>
            </w:pP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alias w:val="Años de Experiencia"/>
            <w:tag w:val="Años de Experiencia"/>
            <w:id w:val="-279192291"/>
            <w:lock w:val="sdtLocked"/>
            <w:placeholder>
              <w:docPart w:val="DDBEC17834E341E0AD6FB30A2CE4C839"/>
            </w:placeholder>
            <w:showingPlcHdr/>
            <w:dropDownList>
              <w:listItem w:value="Elija un elemento."/>
              <w:listItem w:displayText="1 a 2 años" w:value="1 a 2 años"/>
              <w:listItem w:displayText="2 a 3 años " w:value="2 a 3 años "/>
              <w:listItem w:displayText="3 a 5 años" w:value="3 a 5 años"/>
            </w:dropDownList>
          </w:sdtPr>
          <w:sdtEndPr>
            <w:rPr>
              <w:rStyle w:val="Estilo1"/>
            </w:rPr>
          </w:sdtEndPr>
          <w:sdtContent>
            <w:tc>
              <w:tcPr>
                <w:tcW w:w="1573" w:type="dxa"/>
                <w:gridSpan w:val="2"/>
                <w:vAlign w:val="center"/>
              </w:tcPr>
              <w:p w14:paraId="17392008" w14:textId="0B99C02D" w:rsidR="00B31C32" w:rsidRPr="000264BC" w:rsidRDefault="00D965D0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  <w:sz w:val="22"/>
                    <w:szCs w:val="24"/>
                  </w:rPr>
                </w:pPr>
                <w:r w:rsidRPr="004C5EF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1931452C" w14:textId="77777777" w:rsidTr="006C536F">
        <w:trPr>
          <w:jc w:val="center"/>
        </w:trPr>
        <w:tc>
          <w:tcPr>
            <w:tcW w:w="8776" w:type="dxa"/>
            <w:gridSpan w:val="18"/>
            <w:vAlign w:val="center"/>
          </w:tcPr>
          <w:p w14:paraId="43D5F42C" w14:textId="1D5028AE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sz w:val="22"/>
                <w:szCs w:val="24"/>
              </w:rPr>
            </w:pP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alias w:val="Años de Experiencia"/>
            <w:tag w:val="Años de Experiencia"/>
            <w:id w:val="1957751581"/>
            <w:placeholder>
              <w:docPart w:val="6745C0657266495489911532D5FCD4E3"/>
            </w:placeholder>
            <w:showingPlcHdr/>
            <w:dropDownList>
              <w:listItem w:value="Elija un elemento."/>
              <w:listItem w:displayText="1 a 2 años" w:value="1 a 2 años"/>
              <w:listItem w:displayText="2 a 3 años " w:value="2 a 3 años "/>
              <w:listItem w:displayText="3 a 5 años" w:value="3 a 5 años"/>
            </w:dropDownList>
          </w:sdtPr>
          <w:sdtEndPr>
            <w:rPr>
              <w:rStyle w:val="Estilo1"/>
            </w:rPr>
          </w:sdtEndPr>
          <w:sdtContent>
            <w:tc>
              <w:tcPr>
                <w:tcW w:w="1573" w:type="dxa"/>
                <w:gridSpan w:val="2"/>
                <w:vAlign w:val="center"/>
              </w:tcPr>
              <w:p w14:paraId="02051CDF" w14:textId="3188C830" w:rsidR="00B31C32" w:rsidRPr="000264BC" w:rsidRDefault="00D965D0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  <w:sz w:val="22"/>
                    <w:szCs w:val="24"/>
                  </w:rPr>
                </w:pPr>
                <w:r w:rsidRPr="004C5EF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1C32" w:rsidRPr="007A3CA0" w14:paraId="68F1639A" w14:textId="77777777" w:rsidTr="006C536F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375F955A" w14:textId="252B80B9" w:rsidR="00B31C32" w:rsidRPr="00B31C32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</w:rPr>
            </w:pPr>
            <w:r w:rsidRPr="00B31C32">
              <w:rPr>
                <w:rStyle w:val="Estilo1"/>
                <w:rFonts w:asciiTheme="minorHAnsi" w:hAnsiTheme="minorHAnsi" w:cstheme="minorHAnsi"/>
                <w:b/>
                <w:bCs/>
                <w:sz w:val="22"/>
              </w:rPr>
              <w:t xml:space="preserve">Responsabilidad sobre el manejo de recursos </w:t>
            </w:r>
          </w:p>
        </w:tc>
      </w:tr>
      <w:tr w:rsidR="00B31C32" w:rsidRPr="007A3CA0" w14:paraId="06DCCA93" w14:textId="77777777" w:rsidTr="00780706">
        <w:trPr>
          <w:trHeight w:val="500"/>
          <w:jc w:val="center"/>
        </w:trPr>
        <w:tc>
          <w:tcPr>
            <w:tcW w:w="562" w:type="dxa"/>
            <w:vAlign w:val="center"/>
          </w:tcPr>
          <w:p w14:paraId="44DF1928" w14:textId="77777777" w:rsidR="000264BC" w:rsidRDefault="000264BC" w:rsidP="00B31C32">
            <w:pPr>
              <w:jc w:val="center"/>
              <w:rPr>
                <w:rStyle w:val="Estilo1"/>
              </w:rPr>
            </w:pPr>
          </w:p>
          <w:sdt>
            <w:sdtPr>
              <w:rPr>
                <w:rStyle w:val="Estilo1"/>
              </w:rPr>
              <w:id w:val="-34038581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Estilo1"/>
              </w:rPr>
            </w:sdtEndPr>
            <w:sdtContent>
              <w:p w14:paraId="28013BD4" w14:textId="6E0C84AF" w:rsidR="00B31C32" w:rsidRDefault="000264BC" w:rsidP="00B31C32">
                <w:pPr>
                  <w:jc w:val="center"/>
                  <w:rPr>
                    <w:rStyle w:val="Estilo1"/>
                  </w:rPr>
                </w:pPr>
                <w:r>
                  <w:rPr>
                    <w:rStyle w:val="Estilo1"/>
                    <w:rFonts w:ascii="MS Gothic" w:eastAsia="MS Gothic" w:hAnsi="MS Gothic" w:hint="eastAsia"/>
                  </w:rPr>
                  <w:t>☒</w:t>
                </w:r>
              </w:p>
            </w:sdtContent>
          </w:sdt>
        </w:tc>
        <w:tc>
          <w:tcPr>
            <w:tcW w:w="2022" w:type="dxa"/>
            <w:gridSpan w:val="3"/>
            <w:vAlign w:val="center"/>
          </w:tcPr>
          <w:p w14:paraId="52610D1B" w14:textId="6E7E32CD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0264BC"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  <w:t>Documentos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157632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Estilo1"/>
            </w:rPr>
          </w:sdtEndPr>
          <w:sdtContent>
            <w:tc>
              <w:tcPr>
                <w:tcW w:w="388" w:type="dxa"/>
                <w:gridSpan w:val="2"/>
                <w:vAlign w:val="center"/>
              </w:tcPr>
              <w:p w14:paraId="70409D85" w14:textId="1DF61EEF" w:rsidR="00B31C32" w:rsidRPr="000264BC" w:rsidRDefault="00B31C32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  <w:sz w:val="22"/>
                    <w:szCs w:val="24"/>
                  </w:rPr>
                </w:pPr>
                <w:r w:rsidRPr="000264BC">
                  <w:rPr>
                    <w:rStyle w:val="Estilo1"/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p>
            </w:tc>
          </w:sdtContent>
        </w:sdt>
        <w:tc>
          <w:tcPr>
            <w:tcW w:w="2202" w:type="dxa"/>
            <w:gridSpan w:val="4"/>
            <w:vAlign w:val="center"/>
          </w:tcPr>
          <w:p w14:paraId="79E7F9EA" w14:textId="55C7BF6D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0264BC"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  <w:t>Financieros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658815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>
            <w:rPr>
              <w:rStyle w:val="Estilo1"/>
            </w:rPr>
          </w:sdtEndPr>
          <w:sdtContent>
            <w:tc>
              <w:tcPr>
                <w:tcW w:w="350" w:type="dxa"/>
                <w:gridSpan w:val="2"/>
                <w:vAlign w:val="center"/>
              </w:tcPr>
              <w:p w14:paraId="536B76ED" w14:textId="3D3DAC00" w:rsidR="00B31C32" w:rsidRPr="000264BC" w:rsidRDefault="00B31C32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  <w:sz w:val="22"/>
                    <w:szCs w:val="24"/>
                  </w:rPr>
                </w:pPr>
                <w:r w:rsidRPr="000264BC">
                  <w:rPr>
                    <w:rStyle w:val="Estilo1"/>
                    <w:rFonts w:ascii="Segoe UI Symbol" w:eastAsia="MS Gothic" w:hAnsi="Segoe UI Symbol" w:cs="Segoe UI Symbol"/>
                    <w:sz w:val="22"/>
                    <w:szCs w:val="24"/>
                  </w:rPr>
                  <w:t>☒</w:t>
                </w:r>
              </w:p>
            </w:tc>
          </w:sdtContent>
        </w:sdt>
        <w:tc>
          <w:tcPr>
            <w:tcW w:w="2237" w:type="dxa"/>
            <w:gridSpan w:val="4"/>
            <w:vAlign w:val="center"/>
          </w:tcPr>
          <w:p w14:paraId="5CBE31BF" w14:textId="0E99B716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0264BC"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  <w:t>Materiales</w:t>
            </w:r>
          </w:p>
        </w:tc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5825024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>
            <w:rPr>
              <w:rStyle w:val="Estilo1"/>
            </w:rPr>
          </w:sdtEndPr>
          <w:sdtContent>
            <w:tc>
              <w:tcPr>
                <w:tcW w:w="314" w:type="dxa"/>
                <w:vAlign w:val="center"/>
              </w:tcPr>
              <w:p w14:paraId="07874974" w14:textId="452E908A" w:rsidR="00B31C32" w:rsidRPr="000264BC" w:rsidRDefault="00B31C32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  <w:sz w:val="22"/>
                    <w:szCs w:val="24"/>
                  </w:rPr>
                </w:pPr>
                <w:r w:rsidRPr="000264BC">
                  <w:rPr>
                    <w:rStyle w:val="Estilo1"/>
                    <w:rFonts w:ascii="Segoe UI Symbol" w:eastAsia="MS Gothic" w:hAnsi="Segoe UI Symbol" w:cs="Segoe UI Symbol"/>
                    <w:sz w:val="22"/>
                    <w:szCs w:val="24"/>
                  </w:rPr>
                  <w:t>☒</w:t>
                </w:r>
              </w:p>
            </w:tc>
          </w:sdtContent>
        </w:sdt>
        <w:tc>
          <w:tcPr>
            <w:tcW w:w="2274" w:type="dxa"/>
            <w:gridSpan w:val="3"/>
            <w:vAlign w:val="center"/>
          </w:tcPr>
          <w:p w14:paraId="27FBEDC1" w14:textId="2F9EAEE7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0264BC">
              <w:rPr>
                <w:rStyle w:val="Estilo1"/>
                <w:rFonts w:asciiTheme="minorHAnsi" w:hAnsiTheme="minorHAnsi" w:cstheme="minorHAnsi"/>
                <w:b/>
                <w:bCs/>
                <w:sz w:val="22"/>
                <w:szCs w:val="24"/>
              </w:rPr>
              <w:t>Software y equipo</w:t>
            </w:r>
          </w:p>
        </w:tc>
      </w:tr>
      <w:tr w:rsidR="00B31C32" w:rsidRPr="007A3CA0" w14:paraId="4E2E9FAE" w14:textId="77777777" w:rsidTr="006C536F">
        <w:trPr>
          <w:jc w:val="center"/>
        </w:trPr>
        <w:sdt>
          <w:sdtPr>
            <w:rPr>
              <w:rFonts w:eastAsia="MS Gothic" w:cstheme="minorHAnsi"/>
              <w:lang w:val="es-MX"/>
            </w:rPr>
            <w:alias w:val="Documentos"/>
            <w:tag w:val="Documentos"/>
            <w:id w:val="1792017495"/>
            <w:placeholder>
              <w:docPart w:val="12BCAF217B17433586BD4A6AF123E0E7"/>
            </w:placeholder>
            <w:showingPlcHdr/>
            <w:dropDownList>
              <w:listItem w:value="Elija un elemento."/>
              <w:listItem w:displayText="Oficios" w:value="Oficios"/>
              <w:listItem w:displayText="Memorándums" w:value="Memorándums"/>
              <w:listItem w:displayText="Tarjetas informativas" w:value="Tarjetas informativas"/>
              <w:listItem w:displayText="Bitácoras" w:value="Bitácoras"/>
              <w:listItem w:displayText="Vales" w:value="Vales"/>
              <w:listItem w:displayText="Roles de asistencia" w:value="Roles de asistencia"/>
              <w:listItem w:displayText="Solicitudes" w:value="Solicitudes"/>
              <w:listItem w:displayText="Proyectos" w:value="Proyectos"/>
              <w:listItem w:displayText="Hoja de registro" w:value="Hoja de registro"/>
              <w:listItem w:displayText="Creación y desarrollo de los programas educativos de posgrado" w:value="Creación y desarrollo de los programas educativos de posgrado"/>
              <w:listItem w:displayText="Actas del consejo universitario" w:value="Actas del consejo universitario"/>
              <w:listItem w:displayText="Expedientes electrónicos" w:value="Expedientes electrónicos"/>
              <w:listItem w:displayText="Resultados de exámenes EXANI III" w:value="Resultados de exámenes EXANI III"/>
              <w:listItem w:displayText="Encuestas" w:value="Encuestas"/>
              <w:listItem w:displayText="Programas" w:value="Programas"/>
              <w:listItem w:displayText="Código de ética" w:value="Código de ética"/>
              <w:listItem w:displayText="Código de Conducta" w:value="Código de Conducta"/>
              <w:listItem w:displayText="Protocolo de acoso y hostigamiento sexual" w:value="Protocolo de acoso y hostigamiento sexual"/>
              <w:listItem w:displayText="Formato de entrega de documentos" w:value="Formato de entrega de documentos"/>
              <w:listItem w:displayText="Libro de control de Expedientes" w:value="Libro de control de Expedientes"/>
              <w:listItem w:displayText="Manual de organización" w:value="Manual de organización"/>
              <w:listItem w:displayText="Manual de procedimientos" w:value="Manual de procedimientos"/>
              <w:listItem w:displayText="Descricpción y perfil de puestos" w:value="Descricpción y perfil de puestos"/>
              <w:listItem w:displayText="Base de Datos" w:value="Base de Datos"/>
              <w:listItem w:displayText="Hoja de consulta diaria" w:value="Hoja de consulta diaria"/>
              <w:listItem w:displayText="Expediente clínico" w:value="Expediente clínico"/>
              <w:listItem w:displayText="Certificado médico" w:value="Certificado médico"/>
              <w:listItem w:displayText="Consentimiento informado" w:value="Consentimiento informado"/>
              <w:listItem w:displayText="Hoja de referencia" w:value="Hoja de referencia"/>
              <w:listItem w:displayText="Inventario" w:value="Inventario"/>
              <w:listItem w:displayText="Reportes" w:value="Reportes"/>
              <w:listItem w:displayText="Documentos oficiales" w:value="Documentos oficiales"/>
              <w:listItem w:displayText="Justificantes" w:value="Justificantes"/>
              <w:listItem w:displayText="Control de asistencias" w:value="Control de asistencias"/>
              <w:listItem w:displayText="Convocatorias" w:value="Convocatorias"/>
              <w:listItem w:displayText="Plan de Desarrollo Institucional" w:value="Plan de Desarrollo Institucional"/>
              <w:listItem w:displayText="Indicadores" w:value="Indicadores"/>
              <w:listItem w:displayText="FODA" w:value="FODA"/>
              <w:listItem w:displayText="Encuestas de satisfacción" w:value="Encuestas de satisfacción"/>
              <w:listItem w:displayText="Matriz de riesgos" w:value="Matriz de riesgos"/>
              <w:listItem w:displayText="Ninguno" w:value="Ninguno"/>
            </w:dropDownList>
          </w:sdtPr>
          <w:sdtEndPr/>
          <w:sdtContent>
            <w:tc>
              <w:tcPr>
                <w:tcW w:w="2584" w:type="dxa"/>
                <w:gridSpan w:val="4"/>
                <w:vAlign w:val="center"/>
              </w:tcPr>
              <w:p w14:paraId="15EC1232" w14:textId="031FBBB1" w:rsidR="00B31C32" w:rsidRPr="000264BC" w:rsidRDefault="00D965D0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Financieros"/>
            <w:tag w:val="Financieros"/>
            <w:id w:val="1387606145"/>
            <w:placeholder>
              <w:docPart w:val="2AD150A02AE245E097D81F720C860ED7"/>
            </w:placeholder>
            <w:showingPlcHdr/>
            <w:dropDownList>
              <w:listItem w:value="Elija un elemento."/>
              <w:listItem w:displayText="PAO" w:value="PAO"/>
              <w:listItem w:displayText="PAU" w:value="PAU"/>
              <w:listItem w:displayText="Inventario general" w:value="Inventario general"/>
              <w:listItem w:displayText="Reportes" w:value="Reportes"/>
              <w:listItem w:displayText="Facturas" w:value="Facturas"/>
              <w:listItem w:displayText="Recibos de pago" w:value="Recibos de pago"/>
              <w:listItem w:displayText="Recursos autorizados de PROFEXCE" w:value="Recursos autorizados de PROFEXCE"/>
              <w:listItem w:displayText="Vales de caja" w:value="Vales de caja"/>
              <w:listItem w:displayText="Vales de despensa" w:value="Vales de despensa"/>
              <w:listItem w:displayText="Viáticos" w:value="Viáticos"/>
              <w:listItem w:displayText="Cheques" w:value="Cheques"/>
              <w:listItem w:displayText="Ninguno" w:value="Ninguno"/>
            </w:dropDownList>
          </w:sdtPr>
          <w:sdtEndPr/>
          <w:sdtContent>
            <w:tc>
              <w:tcPr>
                <w:tcW w:w="2590" w:type="dxa"/>
                <w:gridSpan w:val="6"/>
                <w:vAlign w:val="center"/>
              </w:tcPr>
              <w:p w14:paraId="1C82C99E" w14:textId="056009AB" w:rsidR="00B31C32" w:rsidRPr="000264BC" w:rsidRDefault="00D965D0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Materiales"/>
            <w:tag w:val="Materiales"/>
            <w:id w:val="-1013611725"/>
            <w:placeholder>
              <w:docPart w:val="3E1DF11009EC4A8FBC570777334AA80A"/>
            </w:placeholder>
            <w:showingPlcHdr/>
            <w:dropDownList>
              <w:listItem w:value="Elija un elemento."/>
              <w:listItem w:displayText="Papelería" w:value="Papelería"/>
              <w:listItem w:displayText="Artículos de limpieza" w:value="Artículos de limpieza"/>
              <w:listItem w:displayText="Herramientas manuales" w:value="Herramientas manuales"/>
              <w:listItem w:displayText="Llaves" w:value="Llaves"/>
              <w:listItem w:displayText="Maquinaria y herramientas menores" w:value="Maquinaria y herramientas menores"/>
              <w:listItem w:displayText="Herramientas eléctricas" w:value="Herramientas eléctricas"/>
              <w:listItem w:displayText="Material didáctico" w:value="Material didáctico"/>
              <w:listItem w:displayText="Publicidad" w:value="Publicidad"/>
              <w:listItem w:displayText="Materiales consumibles" w:value="Materiales consumibles"/>
              <w:listItem w:displayText="Equipo Biomédico" w:value="Equipo Biomédico"/>
              <w:listItem w:displayText="Medicamentos" w:value="Medicamentos"/>
              <w:listItem w:displayText="Mobiliario de oficina" w:value="Mobiliario de oficina"/>
              <w:listItem w:displayText="Equipamiento de consultorio" w:value="Equipamiento de consultorio"/>
              <w:listItem w:displayText="Herramientas mayores" w:value="Herramientas mayores"/>
              <w:listItem w:displayText="Ninguno" w:value="Ninguno"/>
            </w:dropDownList>
          </w:sdtPr>
          <w:sdtEndPr/>
          <w:sdtContent>
            <w:tc>
              <w:tcPr>
                <w:tcW w:w="2587" w:type="dxa"/>
                <w:gridSpan w:val="6"/>
                <w:vAlign w:val="center"/>
              </w:tcPr>
              <w:p w14:paraId="607D6C21" w14:textId="74A904B0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Software y equipo"/>
            <w:tag w:val="Software y equipo"/>
            <w:id w:val="1031066672"/>
            <w:placeholder>
              <w:docPart w:val="AA120E99397D40A99DA4997548CEF3E8"/>
            </w:placeholder>
            <w:showingPlcHdr/>
            <w:dropDownList>
              <w:listItem w:value="Elija un elemento."/>
              <w:listItem w:displayText="Paquetería Office" w:value="Paquetería Office"/>
              <w:listItem w:displayText="Adonis" w:value="Adonis"/>
              <w:listItem w:displayText="Quality web 360" w:value="Quality web 360"/>
              <w:listItem w:displayText="Equipo de cómputo" w:value="Equipo de cómputo"/>
              <w:listItem w:displayText="Multifuncional" w:value="Multifuncional"/>
              <w:listItem w:displayText="Aparatos electrónicos" w:value="Aparatos electrónicos"/>
              <w:listItem w:displayText="Docuware" w:value="Docuware"/>
              <w:listItem w:displayText="Módulo de administración de actas y archivo" w:value="Módulo de administración de actas y archivo"/>
              <w:listItem w:displayText="Formularios en línea" w:value="Formularios en línea"/>
              <w:listItem w:displayText="Redes sociales" w:value="Redes sociales"/>
              <w:listItem w:displayText="Sistema del PDI" w:value="Sistema del PDI"/>
              <w:listItem w:displayText="Sistema del PAU" w:value="Sistema del PAU"/>
              <w:listItem w:displayText="ASPEL" w:value="ASPEL"/>
              <w:listItem w:displayText="Software especializado" w:value="Software especializado"/>
              <w:listItem w:displayText="Software básico" w:value="Software básico"/>
              <w:listItem w:displayText="Equipo de imagen y video" w:value="Equipo de imagen y video"/>
              <w:listItem w:displayText="Ninguno" w:value="Ninguno"/>
            </w:dropDownList>
          </w:sdtPr>
          <w:sdtEndPr/>
          <w:sdtContent>
            <w:tc>
              <w:tcPr>
                <w:tcW w:w="2588" w:type="dxa"/>
                <w:gridSpan w:val="4"/>
                <w:vAlign w:val="center"/>
              </w:tcPr>
              <w:p w14:paraId="55663C92" w14:textId="1ED85657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</w:tr>
      <w:tr w:rsidR="00B31C32" w:rsidRPr="007A3CA0" w14:paraId="05AD6D3B" w14:textId="77777777" w:rsidTr="006C536F">
        <w:trPr>
          <w:jc w:val="center"/>
        </w:trPr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1835492936"/>
            <w:placeholder>
              <w:docPart w:val="9307F7E631704A3180A3B7D81492B36B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2584" w:type="dxa"/>
                <w:gridSpan w:val="4"/>
                <w:vAlign w:val="center"/>
              </w:tcPr>
              <w:p w14:paraId="4238701E" w14:textId="12D7A1FD" w:rsidR="00B31C32" w:rsidRPr="000264BC" w:rsidRDefault="00D965D0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Financieros"/>
            <w:tag w:val="Financieros"/>
            <w:id w:val="-1595849876"/>
            <w:placeholder>
              <w:docPart w:val="27F5635AB6BD4055BE8AF67C0F0493B8"/>
            </w:placeholder>
            <w:showingPlcHdr/>
            <w:dropDownList>
              <w:listItem w:value="Elija un elemento."/>
              <w:listItem w:displayText="PAO" w:value="PAO"/>
              <w:listItem w:displayText="PAU" w:value="PAU"/>
              <w:listItem w:displayText="Inventario general" w:value="Inventario general"/>
              <w:listItem w:displayText="Reportes" w:value="Reportes"/>
              <w:listItem w:displayText="Facturas" w:value="Facturas"/>
              <w:listItem w:displayText="Recibos de pago" w:value="Recibos de pago"/>
              <w:listItem w:displayText="Recursos autorizados de PROFEXCE" w:value="Recursos autorizados de PROFEXCE"/>
              <w:listItem w:displayText="Vales de caja" w:value="Vales de caja"/>
              <w:listItem w:displayText="Vales de despensa" w:value="Vales de despensa"/>
              <w:listItem w:displayText="Viáticos" w:value="Viáticos"/>
              <w:listItem w:displayText="Cheques" w:value="Cheques"/>
              <w:listItem w:displayText="Ninguno" w:value="Ninguno"/>
            </w:dropDownList>
          </w:sdtPr>
          <w:sdtContent>
            <w:tc>
              <w:tcPr>
                <w:tcW w:w="2590" w:type="dxa"/>
                <w:gridSpan w:val="6"/>
                <w:vAlign w:val="center"/>
              </w:tcPr>
              <w:p w14:paraId="0A31FC27" w14:textId="661044D0" w:rsidR="00B31C32" w:rsidRPr="000264BC" w:rsidRDefault="00D965D0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Materiales"/>
            <w:tag w:val="Materiales"/>
            <w:id w:val="214629843"/>
            <w:placeholder>
              <w:docPart w:val="B7421DC7C5A14D1292E3D3D7E2BB57D3"/>
            </w:placeholder>
            <w:showingPlcHdr/>
            <w:dropDownList>
              <w:listItem w:value="Elija un elemento."/>
              <w:listItem w:displayText="Papelería" w:value="Papelería"/>
              <w:listItem w:displayText="Artículos de limpieza" w:value="Artículos de limpieza"/>
              <w:listItem w:displayText="Herramientas manuales" w:value="Herramientas manuales"/>
              <w:listItem w:displayText="Llaves" w:value="Llaves"/>
              <w:listItem w:displayText="Maquinaria y herramientas menores" w:value="Maquinaria y herramientas menores"/>
              <w:listItem w:displayText="Herramientas eléctricas" w:value="Herramientas eléctricas"/>
              <w:listItem w:displayText="Material didáctico" w:value="Material didáctico"/>
              <w:listItem w:displayText="Publicidad" w:value="Publicidad"/>
              <w:listItem w:displayText="Materiales consumibles" w:value="Materiales consumibles"/>
              <w:listItem w:displayText="Equipo Biomédico" w:value="Equipo Biomédico"/>
              <w:listItem w:displayText="Medicamentos" w:value="Medicamentos"/>
              <w:listItem w:displayText="Mobiliario de oficina" w:value="Mobiliario de oficina"/>
              <w:listItem w:displayText="Equipamiento de consultorio" w:value="Equipamiento de consultorio"/>
              <w:listItem w:displayText="Herramientas mayores" w:value="Herramientas mayores"/>
              <w:listItem w:displayText="Ninguno" w:value="Ninguno"/>
            </w:dropDownList>
          </w:sdtPr>
          <w:sdtContent>
            <w:tc>
              <w:tcPr>
                <w:tcW w:w="2587" w:type="dxa"/>
                <w:gridSpan w:val="6"/>
                <w:vAlign w:val="center"/>
              </w:tcPr>
              <w:p w14:paraId="3AA3220F" w14:textId="2B0954B1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Software y equipo"/>
            <w:tag w:val="Software y equipo"/>
            <w:id w:val="793332030"/>
            <w:placeholder>
              <w:docPart w:val="E31AD050C20D4DBF8E2901CC62DD4A59"/>
            </w:placeholder>
            <w:showingPlcHdr/>
            <w:dropDownList>
              <w:listItem w:value="Elija un elemento."/>
              <w:listItem w:displayText="Paquetería Office" w:value="Paquetería Office"/>
              <w:listItem w:displayText="Adonis" w:value="Adonis"/>
              <w:listItem w:displayText="Quality web 360" w:value="Quality web 360"/>
              <w:listItem w:displayText="Equipo de cómputo" w:value="Equipo de cómputo"/>
              <w:listItem w:displayText="Multifuncional" w:value="Multifuncional"/>
              <w:listItem w:displayText="Aparatos electrónicos" w:value="Aparatos electrónicos"/>
              <w:listItem w:displayText="Docuware" w:value="Docuware"/>
              <w:listItem w:displayText="Módulo de administración de actas y archivo" w:value="Módulo de administración de actas y archivo"/>
              <w:listItem w:displayText="Formularios en línea" w:value="Formularios en línea"/>
              <w:listItem w:displayText="Redes sociales" w:value="Redes sociales"/>
              <w:listItem w:displayText="Sistema del PDI" w:value="Sistema del PDI"/>
              <w:listItem w:displayText="Sistema del PAU" w:value="Sistema del PAU"/>
              <w:listItem w:displayText="ASPEL" w:value="ASPEL"/>
              <w:listItem w:displayText="Software especializado" w:value="Software especializado"/>
              <w:listItem w:displayText="Software básico" w:value="Software básico"/>
              <w:listItem w:displayText="Equipo de imagen y video" w:value="Equipo de imagen y video"/>
              <w:listItem w:displayText="Ninguno" w:value="Ninguno"/>
            </w:dropDownList>
          </w:sdtPr>
          <w:sdtContent>
            <w:tc>
              <w:tcPr>
                <w:tcW w:w="2588" w:type="dxa"/>
                <w:gridSpan w:val="4"/>
                <w:vAlign w:val="center"/>
              </w:tcPr>
              <w:p w14:paraId="1F5E74A4" w14:textId="62DBF7BE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</w:tr>
      <w:tr w:rsidR="00B31C32" w:rsidRPr="007A3CA0" w14:paraId="043353A5" w14:textId="77777777" w:rsidTr="006C536F">
        <w:trPr>
          <w:jc w:val="center"/>
        </w:trPr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2037541965"/>
            <w:placeholder>
              <w:docPart w:val="64A8B641174841878E91160043AFA066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2584" w:type="dxa"/>
                <w:gridSpan w:val="4"/>
                <w:vAlign w:val="center"/>
              </w:tcPr>
              <w:p w14:paraId="7EA2CD1F" w14:textId="166FCCA6" w:rsidR="00B31C32" w:rsidRPr="000264BC" w:rsidRDefault="00D965D0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Financieros"/>
            <w:tag w:val="Financieros"/>
            <w:id w:val="-1115292205"/>
            <w:placeholder>
              <w:docPart w:val="B1CA0D6F8B9244E0AAA59DEC141B54C2"/>
            </w:placeholder>
            <w:showingPlcHdr/>
            <w:dropDownList>
              <w:listItem w:value="Elija un elemento."/>
              <w:listItem w:displayText="PAO" w:value="PAO"/>
              <w:listItem w:displayText="PAU" w:value="PAU"/>
              <w:listItem w:displayText="Inventario general" w:value="Inventario general"/>
              <w:listItem w:displayText="Reportes" w:value="Reportes"/>
              <w:listItem w:displayText="Facturas" w:value="Facturas"/>
              <w:listItem w:displayText="Recibos de pago" w:value="Recibos de pago"/>
              <w:listItem w:displayText="Recursos autorizados de PROFEXCE" w:value="Recursos autorizados de PROFEXCE"/>
              <w:listItem w:displayText="Vales de caja" w:value="Vales de caja"/>
              <w:listItem w:displayText="Vales de despensa" w:value="Vales de despensa"/>
              <w:listItem w:displayText="Viáticos" w:value="Viáticos"/>
              <w:listItem w:displayText="Cheques" w:value="Cheques"/>
              <w:listItem w:displayText="Ninguno" w:value="Ninguno"/>
            </w:dropDownList>
          </w:sdtPr>
          <w:sdtContent>
            <w:tc>
              <w:tcPr>
                <w:tcW w:w="2590" w:type="dxa"/>
                <w:gridSpan w:val="6"/>
                <w:vAlign w:val="center"/>
              </w:tcPr>
              <w:p w14:paraId="46A40AFC" w14:textId="73F685B2" w:rsidR="00B31C32" w:rsidRPr="000264BC" w:rsidRDefault="00D965D0" w:rsidP="00B31C32">
                <w:pPr>
                  <w:jc w:val="center"/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Materiales"/>
            <w:tag w:val="Materiales"/>
            <w:id w:val="-1652905658"/>
            <w:placeholder>
              <w:docPart w:val="1D8F90A5CE2443B2827D62EBEF255701"/>
            </w:placeholder>
            <w:showingPlcHdr/>
            <w:dropDownList>
              <w:listItem w:value="Elija un elemento."/>
              <w:listItem w:displayText="Papelería" w:value="Papelería"/>
              <w:listItem w:displayText="Artículos de limpieza" w:value="Artículos de limpieza"/>
              <w:listItem w:displayText="Herramientas manuales" w:value="Herramientas manuales"/>
              <w:listItem w:displayText="Llaves" w:value="Llaves"/>
              <w:listItem w:displayText="Maquinaria y herramientas menores" w:value="Maquinaria y herramientas menores"/>
              <w:listItem w:displayText="Herramientas eléctricas" w:value="Herramientas eléctricas"/>
              <w:listItem w:displayText="Material didáctico" w:value="Material didáctico"/>
              <w:listItem w:displayText="Publicidad" w:value="Publicidad"/>
              <w:listItem w:displayText="Materiales consumibles" w:value="Materiales consumibles"/>
              <w:listItem w:displayText="Equipo Biomédico" w:value="Equipo Biomédico"/>
              <w:listItem w:displayText="Medicamentos" w:value="Medicamentos"/>
              <w:listItem w:displayText="Mobiliario de oficina" w:value="Mobiliario de oficina"/>
              <w:listItem w:displayText="Equipamiento de consultorio" w:value="Equipamiento de consultorio"/>
              <w:listItem w:displayText="Herramientas mayores" w:value="Herramientas mayores"/>
              <w:listItem w:displayText="Ninguno" w:value="Ninguno"/>
            </w:dropDownList>
          </w:sdtPr>
          <w:sdtContent>
            <w:tc>
              <w:tcPr>
                <w:tcW w:w="2587" w:type="dxa"/>
                <w:gridSpan w:val="6"/>
                <w:vAlign w:val="center"/>
              </w:tcPr>
              <w:p w14:paraId="1E464588" w14:textId="2890BA1C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sdt>
          <w:sdtPr>
            <w:rPr>
              <w:rFonts w:eastAsia="MS Gothic" w:cstheme="minorHAnsi"/>
              <w:lang w:val="es-MX"/>
            </w:rPr>
            <w:alias w:val="Software y equipo"/>
            <w:tag w:val="Software y equipo"/>
            <w:id w:val="-1496097618"/>
            <w:placeholder>
              <w:docPart w:val="3702E0B0EB534F2BA57E2B21F3E20834"/>
            </w:placeholder>
            <w:showingPlcHdr/>
            <w:dropDownList>
              <w:listItem w:value="Elija un elemento."/>
              <w:listItem w:displayText="Paquetería Office" w:value="Paquetería Office"/>
              <w:listItem w:displayText="Adonis" w:value="Adonis"/>
              <w:listItem w:displayText="Quality web 360" w:value="Quality web 360"/>
              <w:listItem w:displayText="Equipo de cómputo" w:value="Equipo de cómputo"/>
              <w:listItem w:displayText="Multifuncional" w:value="Multifuncional"/>
              <w:listItem w:displayText="Aparatos electrónicos" w:value="Aparatos electrónicos"/>
              <w:listItem w:displayText="Docuware" w:value="Docuware"/>
              <w:listItem w:displayText="Módulo de administración de actas y archivo" w:value="Módulo de administración de actas y archivo"/>
              <w:listItem w:displayText="Formularios en línea" w:value="Formularios en línea"/>
              <w:listItem w:displayText="Redes sociales" w:value="Redes sociales"/>
              <w:listItem w:displayText="Sistema del PDI" w:value="Sistema del PDI"/>
              <w:listItem w:displayText="Sistema del PAU" w:value="Sistema del PAU"/>
              <w:listItem w:displayText="ASPEL" w:value="ASPEL"/>
              <w:listItem w:displayText="Software especializado" w:value="Software especializado"/>
              <w:listItem w:displayText="Software básico" w:value="Software básico"/>
              <w:listItem w:displayText="Equipo de imagen y video" w:value="Equipo de imagen y video"/>
              <w:listItem w:displayText="Ninguno" w:value="Ninguno"/>
            </w:dropDownList>
          </w:sdtPr>
          <w:sdtContent>
            <w:tc>
              <w:tcPr>
                <w:tcW w:w="2588" w:type="dxa"/>
                <w:gridSpan w:val="4"/>
                <w:vAlign w:val="center"/>
              </w:tcPr>
              <w:p w14:paraId="08E64009" w14:textId="6A4413BF" w:rsidR="00B31C32" w:rsidRPr="000264BC" w:rsidRDefault="003A354D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411BB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</w:tr>
      <w:tr w:rsidR="00B31C32" w:rsidRPr="007A3CA0" w14:paraId="7CC75227" w14:textId="77777777" w:rsidTr="00BC6F1B">
        <w:trPr>
          <w:trHeight w:val="51"/>
          <w:jc w:val="center"/>
        </w:trPr>
        <w:sdt>
          <w:sdtPr>
            <w:rPr>
              <w:rStyle w:val="Estilo1"/>
              <w:rFonts w:asciiTheme="minorHAnsi" w:hAnsiTheme="minorHAnsi" w:cstheme="minorHAnsi"/>
              <w:sz w:val="22"/>
              <w:szCs w:val="24"/>
            </w:rPr>
            <w:id w:val="-823122604"/>
            <w:placeholder>
              <w:docPart w:val="3ED499B80B814FECA4C2DF0CF204E074"/>
            </w:placeholder>
            <w:showingPlcHdr/>
            <w:dropDownList>
              <w:listItem w:value="Elija un elemento."/>
              <w:listItem w:displayText="Gestión de Proyectos" w:value="Gestión de Proyectos"/>
              <w:listItem w:displayText="Autocontrol" w:value="Autocontrol"/>
              <w:listItem w:displayText="Comunicación" w:value="Comunicación"/>
              <w:listItem w:displayText="Desarrollo de colaboradores" w:value="Desarrollo de colaboradores"/>
              <w:listItem w:displayText="Liderazgo" w:value="Liderazgo"/>
              <w:listItem w:displayText="Negociación" w:value="Negociación"/>
              <w:listItem w:displayText="Pensamiento analítico " w:value="Pensamiento analítico "/>
              <w:listItem w:displayText="Pensamiento y planeación estrátegica" w:value="Pensamiento y planeación estrátegica"/>
              <w:listItem w:displayText="Planificación" w:value="Planificación"/>
              <w:listItem w:displayText="Relaciones públicas" w:value="Relaciones públicas"/>
              <w:listItem w:displayText="Perseverancia" w:value="Perseverancia"/>
              <w:listItem w:displayText="Capacidad de aprendizaje" w:value="Capacidad de aprendizaje"/>
              <w:listItem w:displayText="dinamismo" w:value="dinamismo"/>
              <w:listItem w:displayText="Relaciones interpersonales" w:value="Relaciones interpersonales"/>
              <w:listItem w:displayText="Tolerancia a la presión" w:value="Tolerancia a la presión"/>
              <w:listItem w:displayText="Compromiso con el aprendizaje continuo" w:value="Compromiso con el aprendizaje continuo"/>
              <w:listItem w:displayText="Innovación y creatividad" w:value="Innovación y creatividad"/>
              <w:listItem w:displayText="Pensamiento analítico" w:value="Pensamiento analítico"/>
              <w:listItem w:displayText="Pensamiento conceptual" w:value="Pensamiento conceptual"/>
              <w:listItem w:displayText="Trabajo de red" w:value="Trabajo de red"/>
              <w:listItem w:displayText="Creación de equipos efectivos" w:value="Creación de equipos efectivos"/>
              <w:listItem w:displayText="TIC´s" w:value="TIC´s"/>
            </w:dropDownList>
          </w:sdtPr>
          <w:sdtEndPr>
            <w:rPr>
              <w:rStyle w:val="Fuentedeprrafopredeter"/>
              <w:rFonts w:eastAsia="MS Gothic"/>
              <w:b/>
              <w:bCs/>
              <w:lang w:val="es-MX"/>
            </w:rPr>
          </w:sdtEndPr>
          <w:sdtContent>
            <w:tc>
              <w:tcPr>
                <w:tcW w:w="2584" w:type="dxa"/>
                <w:gridSpan w:val="4"/>
                <w:vAlign w:val="center"/>
              </w:tcPr>
              <w:p w14:paraId="1AC85139" w14:textId="2D05EFD2" w:rsidR="00B31C32" w:rsidRPr="000264BC" w:rsidRDefault="00D965D0" w:rsidP="00B31C32">
                <w:pPr>
                  <w:rPr>
                    <w:rStyle w:val="Estilo1"/>
                    <w:rFonts w:asciiTheme="minorHAnsi" w:hAnsiTheme="minorHAnsi" w:cstheme="minorHAnsi"/>
                  </w:rPr>
                </w:pPr>
                <w:r w:rsidRPr="003224D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0" w:type="dxa"/>
            <w:gridSpan w:val="6"/>
            <w:vAlign w:val="center"/>
          </w:tcPr>
          <w:p w14:paraId="11E0C543" w14:textId="77777777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</w:rPr>
            </w:pPr>
          </w:p>
        </w:tc>
        <w:tc>
          <w:tcPr>
            <w:tcW w:w="2587" w:type="dxa"/>
            <w:gridSpan w:val="6"/>
            <w:vAlign w:val="center"/>
          </w:tcPr>
          <w:p w14:paraId="76FC4EBD" w14:textId="77777777" w:rsidR="00B31C32" w:rsidRPr="000264BC" w:rsidRDefault="00B31C32" w:rsidP="00B31C32">
            <w:pPr>
              <w:rPr>
                <w:rStyle w:val="Estilo1"/>
                <w:rFonts w:asciiTheme="minorHAnsi" w:hAnsiTheme="minorHAnsi" w:cstheme="minorHAnsi"/>
              </w:rPr>
            </w:pPr>
          </w:p>
        </w:tc>
        <w:tc>
          <w:tcPr>
            <w:tcW w:w="2588" w:type="dxa"/>
            <w:gridSpan w:val="4"/>
            <w:vAlign w:val="center"/>
          </w:tcPr>
          <w:p w14:paraId="486599BA" w14:textId="663C561F" w:rsidR="00B31C32" w:rsidRPr="000264BC" w:rsidRDefault="00B31C32" w:rsidP="00B31C32">
            <w:pPr>
              <w:rPr>
                <w:rStyle w:val="Estilo1"/>
                <w:rFonts w:asciiTheme="minorHAnsi" w:hAnsiTheme="minorHAnsi" w:cstheme="minorHAnsi"/>
              </w:rPr>
            </w:pPr>
          </w:p>
        </w:tc>
      </w:tr>
      <w:tr w:rsidR="00B31C32" w:rsidRPr="007A3CA0" w14:paraId="71F6A6FC" w14:textId="77777777" w:rsidTr="006C536F">
        <w:trPr>
          <w:jc w:val="center"/>
        </w:trPr>
        <w:tc>
          <w:tcPr>
            <w:tcW w:w="2584" w:type="dxa"/>
            <w:gridSpan w:val="4"/>
            <w:vAlign w:val="center"/>
          </w:tcPr>
          <w:p w14:paraId="2C67E90B" w14:textId="1684574C" w:rsidR="00B31C32" w:rsidRPr="000264BC" w:rsidRDefault="00B31C32" w:rsidP="00B31C32">
            <w:pPr>
              <w:rPr>
                <w:rFonts w:eastAsia="MS Gothic" w:cstheme="minorHAnsi"/>
                <w:lang w:val="es-MX"/>
              </w:rPr>
            </w:pPr>
          </w:p>
        </w:tc>
        <w:tc>
          <w:tcPr>
            <w:tcW w:w="2590" w:type="dxa"/>
            <w:gridSpan w:val="6"/>
            <w:vAlign w:val="center"/>
          </w:tcPr>
          <w:p w14:paraId="29641A32" w14:textId="77777777" w:rsidR="00B31C32" w:rsidRPr="000264BC" w:rsidRDefault="00B31C32" w:rsidP="00B31C32">
            <w:pPr>
              <w:jc w:val="center"/>
              <w:rPr>
                <w:rStyle w:val="Estilo1"/>
                <w:rFonts w:asciiTheme="minorHAnsi" w:hAnsiTheme="minorHAnsi" w:cstheme="minorHAnsi"/>
              </w:rPr>
            </w:pPr>
          </w:p>
        </w:tc>
        <w:tc>
          <w:tcPr>
            <w:tcW w:w="2587" w:type="dxa"/>
            <w:gridSpan w:val="6"/>
            <w:vAlign w:val="center"/>
          </w:tcPr>
          <w:p w14:paraId="004DC9C8" w14:textId="77777777" w:rsidR="00B31C32" w:rsidRPr="000264BC" w:rsidRDefault="00B31C32" w:rsidP="00B31C32">
            <w:pPr>
              <w:rPr>
                <w:rStyle w:val="Estilo1"/>
                <w:rFonts w:asciiTheme="minorHAnsi" w:hAnsiTheme="minorHAnsi" w:cstheme="minorHAnsi"/>
              </w:rPr>
            </w:pPr>
          </w:p>
        </w:tc>
        <w:tc>
          <w:tcPr>
            <w:tcW w:w="2588" w:type="dxa"/>
            <w:gridSpan w:val="4"/>
            <w:vAlign w:val="center"/>
          </w:tcPr>
          <w:p w14:paraId="4342BA6C" w14:textId="1265CB7E" w:rsidR="00B31C32" w:rsidRPr="000264BC" w:rsidRDefault="00B31C32" w:rsidP="00B31C32">
            <w:pPr>
              <w:rPr>
                <w:rStyle w:val="Estilo1"/>
                <w:rFonts w:asciiTheme="minorHAnsi" w:hAnsiTheme="minorHAnsi" w:cstheme="minorHAnsi"/>
              </w:rPr>
            </w:pPr>
          </w:p>
        </w:tc>
      </w:tr>
      <w:tr w:rsidR="000B6056" w:rsidRPr="007A3CA0" w14:paraId="2B80A951" w14:textId="77777777" w:rsidTr="000B6056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636EC4CC" w14:textId="0229FDB9" w:rsidR="000B6056" w:rsidRPr="000264BC" w:rsidRDefault="000B6056" w:rsidP="000B6056">
            <w:pPr>
              <w:jc w:val="center"/>
              <w:rPr>
                <w:rStyle w:val="Estilo1"/>
                <w:rFonts w:asciiTheme="minorHAnsi" w:hAnsiTheme="minorHAnsi" w:cstheme="minorHAnsi"/>
              </w:rPr>
            </w:pPr>
            <w:r w:rsidRPr="000B6056">
              <w:rPr>
                <w:rStyle w:val="Estilo1"/>
                <w:rFonts w:asciiTheme="minorHAnsi" w:hAnsiTheme="minorHAnsi" w:cstheme="minorHAnsi"/>
                <w:b/>
                <w:bCs/>
                <w:sz w:val="22"/>
              </w:rPr>
              <w:t>Funciones</w:t>
            </w:r>
          </w:p>
        </w:tc>
      </w:tr>
      <w:tr w:rsidR="00B31C32" w:rsidRPr="007A3CA0" w14:paraId="16392D4B" w14:textId="77777777" w:rsidTr="00AC4CFC">
        <w:trPr>
          <w:jc w:val="center"/>
        </w:trPr>
        <w:tc>
          <w:tcPr>
            <w:tcW w:w="10349" w:type="dxa"/>
            <w:gridSpan w:val="20"/>
            <w:vAlign w:val="center"/>
          </w:tcPr>
          <w:p w14:paraId="63E9AA5A" w14:textId="7449CE75" w:rsidR="00B31C32" w:rsidRPr="00515609" w:rsidRDefault="00B31C32" w:rsidP="00536B9B">
            <w:pPr>
              <w:pStyle w:val="Prrafode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Style w:val="Estilo1"/>
                <w:rFonts w:eastAsia="Arial" w:cs="Arial"/>
                <w:b/>
                <w:bCs/>
                <w:sz w:val="22"/>
              </w:rPr>
            </w:pPr>
          </w:p>
        </w:tc>
      </w:tr>
      <w:tr w:rsidR="00B31C32" w:rsidRPr="007A3CA0" w14:paraId="742C83AB" w14:textId="77777777" w:rsidTr="006C536F">
        <w:trPr>
          <w:jc w:val="center"/>
        </w:trPr>
        <w:tc>
          <w:tcPr>
            <w:tcW w:w="10349" w:type="dxa"/>
            <w:gridSpan w:val="20"/>
            <w:shd w:val="clear" w:color="auto" w:fill="C00000"/>
            <w:vAlign w:val="center"/>
          </w:tcPr>
          <w:p w14:paraId="57EB2D0F" w14:textId="3BA8BA95" w:rsidR="00B31C32" w:rsidRPr="00B31C32" w:rsidRDefault="00B31C32" w:rsidP="00B31C32">
            <w:pPr>
              <w:jc w:val="center"/>
              <w:rPr>
                <w:rFonts w:eastAsia="MS Gothic" w:cstheme="minorHAnsi"/>
                <w:b/>
                <w:bCs/>
                <w:sz w:val="28"/>
                <w:szCs w:val="28"/>
                <w:lang w:val="es-MX"/>
              </w:rPr>
            </w:pPr>
            <w:r w:rsidRPr="00B31C32">
              <w:rPr>
                <w:rFonts w:eastAsia="MS Gothic" w:cstheme="minorHAnsi"/>
                <w:b/>
                <w:bCs/>
                <w:lang w:val="es-MX"/>
              </w:rPr>
              <w:t>Complejidades del puesto</w:t>
            </w:r>
          </w:p>
        </w:tc>
      </w:tr>
      <w:tr w:rsidR="00B31C32" w:rsidRPr="007A3CA0" w14:paraId="2294BE01" w14:textId="77777777" w:rsidTr="00780706">
        <w:trPr>
          <w:trHeight w:val="344"/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41822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6AA283F5" w14:textId="07C60E70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5EEC1955" w14:textId="7371C182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Realiza desplazamientos continuos (dentro o fuera del área de trabajo)</w:t>
            </w:r>
          </w:p>
        </w:tc>
      </w:tr>
      <w:tr w:rsidR="00B31C32" w:rsidRPr="007A3CA0" w14:paraId="027D462D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1798873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3F8FD055" w14:textId="05515D82" w:rsidR="00B31C32" w:rsidRDefault="000B6056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0B381B55" w14:textId="64CBDECC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eastAsia="MS Gothic" w:cstheme="minorHAnsi"/>
                <w:lang w:val="es-MX"/>
              </w:rPr>
              <w:t>Permanece sentado muchas horas</w:t>
            </w:r>
          </w:p>
        </w:tc>
      </w:tr>
      <w:tr w:rsidR="00B31C32" w:rsidRPr="007A3CA0" w14:paraId="4B7B40A2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1026299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644029D5" w14:textId="33EDC540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0C91ABDF" w14:textId="34E1A82D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eastAsia="MS Gothic" w:cstheme="minorHAnsi"/>
                <w:lang w:val="es-MX"/>
              </w:rPr>
              <w:t>Transforma materia prima</w:t>
            </w:r>
          </w:p>
        </w:tc>
      </w:tr>
      <w:tr w:rsidR="00B31C32" w:rsidRPr="007A3CA0" w14:paraId="285E678A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207485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2C2B3F8F" w14:textId="60D547EE" w:rsidR="00B31C32" w:rsidRDefault="000B6056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12322266" w14:textId="4C314E90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Realiza esfuerzos físicos</w:t>
            </w:r>
            <w:r w:rsidR="001B30AD">
              <w:rPr>
                <w:rFonts w:cstheme="minorHAnsi"/>
                <w:shd w:val="clear" w:color="auto" w:fill="FFFFFF"/>
              </w:rPr>
              <w:t>-</w:t>
            </w:r>
            <w:r w:rsidRPr="001B30AD">
              <w:rPr>
                <w:rFonts w:cstheme="minorHAnsi"/>
                <w:shd w:val="clear" w:color="auto" w:fill="FFFFFF"/>
              </w:rPr>
              <w:t>musculares (cargar objetos pesados, correr, entre otros)</w:t>
            </w:r>
          </w:p>
        </w:tc>
      </w:tr>
      <w:tr w:rsidR="00B31C32" w:rsidRPr="007A3CA0" w14:paraId="0F5B44D3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94837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2624A48" w14:textId="38603779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3FC8A47E" w14:textId="7EAD9868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Tiene contacto con sustancias químicas</w:t>
            </w:r>
          </w:p>
        </w:tc>
      </w:tr>
      <w:tr w:rsidR="00B31C32" w:rsidRPr="007A3CA0" w14:paraId="638C52D3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934325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8A25479" w14:textId="0B860724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268F53BD" w14:textId="3734B0F4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eastAsia="MS Gothic" w:cstheme="minorHAnsi"/>
                <w:lang w:val="es-MX"/>
              </w:rPr>
              <w:t>Realiza movimientos repetitivos</w:t>
            </w:r>
          </w:p>
        </w:tc>
      </w:tr>
      <w:tr w:rsidR="00B31C32" w:rsidRPr="007A3CA0" w14:paraId="48FEE859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209838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DF80B47" w14:textId="670E33F5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4FD567E0" w14:textId="5FE09512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Opera maquinaria</w:t>
            </w:r>
          </w:p>
        </w:tc>
      </w:tr>
      <w:tr w:rsidR="00B31C32" w:rsidRPr="007A3CA0" w14:paraId="05EF330C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152809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BFB33D2" w14:textId="103C816D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0EFFC9D9" w14:textId="0049639F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Expuesto a condiciones físicas extremas (temperatura, ruido, vibraciones)</w:t>
            </w:r>
          </w:p>
        </w:tc>
      </w:tr>
      <w:tr w:rsidR="00B31C32" w:rsidRPr="007A3CA0" w14:paraId="20FCE3E3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1882788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3B4137E2" w14:textId="24F3B15D" w:rsidR="00B31C32" w:rsidRDefault="000B6056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5009BF4E" w14:textId="24F5E00C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Realiza actividades que suponen estrés o fatiga mental</w:t>
            </w:r>
          </w:p>
        </w:tc>
      </w:tr>
      <w:tr w:rsidR="00B31C32" w:rsidRPr="007A3CA0" w14:paraId="35BE2B44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57173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3892C57" w14:textId="7B33DFC3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1076B9AF" w14:textId="4440D13D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Trabaja en espacios confinados</w:t>
            </w:r>
          </w:p>
        </w:tc>
      </w:tr>
      <w:tr w:rsidR="00B31C32" w:rsidRPr="007A3CA0" w14:paraId="7A5B2C87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135302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2FDF96CC" w14:textId="0A2BB21A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2FA8D0B3" w14:textId="14B01F08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Permanece de pie muchas horas</w:t>
            </w:r>
          </w:p>
        </w:tc>
      </w:tr>
      <w:tr w:rsidR="00B31C32" w:rsidRPr="007A3CA0" w14:paraId="3A555CED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61964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45808FBC" w14:textId="7534EE9C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7016EB7F" w14:textId="64F60C17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Utiliza herramientas manuales o mecánicas</w:t>
            </w:r>
          </w:p>
        </w:tc>
      </w:tr>
      <w:tr w:rsidR="00B31C32" w:rsidRPr="007A3CA0" w14:paraId="77790455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212426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28D9AC44" w14:textId="38D65BA5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41B27D2D" w14:textId="400D8164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Realiza trabajos en altura</w:t>
            </w:r>
          </w:p>
        </w:tc>
      </w:tr>
      <w:tr w:rsidR="00B31C32" w:rsidRPr="007A3CA0" w14:paraId="22EEB28E" w14:textId="77777777" w:rsidTr="00780706">
        <w:trPr>
          <w:jc w:val="center"/>
        </w:trPr>
        <w:sdt>
          <w:sdtPr>
            <w:rPr>
              <w:rFonts w:ascii="Arial" w:eastAsia="MS Gothic" w:hAnsi="Arial" w:cs="Arial"/>
              <w:lang w:val="es-MX"/>
            </w:rPr>
            <w:id w:val="-1206717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98CEA20" w14:textId="03410976" w:rsidR="00B31C32" w:rsidRDefault="00B31C32" w:rsidP="00B31C32">
                <w:pPr>
                  <w:jc w:val="center"/>
                  <w:rPr>
                    <w:rFonts w:ascii="Arial" w:eastAsia="MS Gothic" w:hAnsi="Arial" w:cs="Arial"/>
                    <w:lang w:val="es-MX"/>
                  </w:rPr>
                </w:pPr>
                <w:r>
                  <w:rPr>
                    <w:rFonts w:ascii="MS Gothic" w:eastAsia="MS Gothic" w:hAnsi="MS Gothic" w:cs="Arial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9787" w:type="dxa"/>
            <w:gridSpan w:val="19"/>
          </w:tcPr>
          <w:p w14:paraId="2DFECC41" w14:textId="166F79F2" w:rsidR="00B31C32" w:rsidRPr="001B30AD" w:rsidRDefault="00B31C32" w:rsidP="00B31C32">
            <w:pPr>
              <w:rPr>
                <w:rFonts w:eastAsia="MS Gothic" w:cstheme="minorHAnsi"/>
                <w:lang w:val="es-MX"/>
              </w:rPr>
            </w:pPr>
            <w:r w:rsidRPr="001B30AD">
              <w:rPr>
                <w:rFonts w:cstheme="minorHAnsi"/>
                <w:shd w:val="clear" w:color="auto" w:fill="FFFFFF"/>
              </w:rPr>
              <w:t>Tiene contacto con agentes biológicos</w:t>
            </w:r>
          </w:p>
        </w:tc>
      </w:tr>
      <w:tr w:rsidR="00B31C32" w:rsidRPr="007A3CA0" w14:paraId="5A208165" w14:textId="77777777" w:rsidTr="006C536F">
        <w:trPr>
          <w:jc w:val="center"/>
        </w:trPr>
        <w:tc>
          <w:tcPr>
            <w:tcW w:w="3449" w:type="dxa"/>
            <w:gridSpan w:val="7"/>
            <w:shd w:val="clear" w:color="auto" w:fill="C00000"/>
            <w:vAlign w:val="center"/>
          </w:tcPr>
          <w:p w14:paraId="3081BCA1" w14:textId="18914FD2" w:rsidR="00B31C32" w:rsidRPr="00B31C32" w:rsidRDefault="00B31C32" w:rsidP="00B31C32">
            <w:pPr>
              <w:jc w:val="center"/>
              <w:rPr>
                <w:rFonts w:eastAsia="MS Gothic" w:cstheme="minorHAnsi"/>
                <w:lang w:val="es-MX"/>
              </w:rPr>
            </w:pPr>
            <w:r w:rsidRPr="00B31C32">
              <w:rPr>
                <w:rFonts w:eastAsia="MS Gothic" w:cstheme="minorHAnsi"/>
                <w:b/>
                <w:bCs/>
                <w:lang w:val="es-MX"/>
              </w:rPr>
              <w:t>Elaboró</w:t>
            </w:r>
          </w:p>
        </w:tc>
        <w:tc>
          <w:tcPr>
            <w:tcW w:w="3450" w:type="dxa"/>
            <w:gridSpan w:val="7"/>
            <w:shd w:val="clear" w:color="auto" w:fill="C00000"/>
            <w:vAlign w:val="center"/>
          </w:tcPr>
          <w:p w14:paraId="7C2E3790" w14:textId="19AFFD43" w:rsidR="00B31C32" w:rsidRPr="00B31C32" w:rsidRDefault="00B31C32" w:rsidP="00B31C32">
            <w:pPr>
              <w:jc w:val="center"/>
              <w:rPr>
                <w:rFonts w:eastAsia="MS Gothic" w:cstheme="minorHAnsi"/>
                <w:lang w:val="es-MX"/>
              </w:rPr>
            </w:pPr>
            <w:r w:rsidRPr="00B31C32">
              <w:rPr>
                <w:rFonts w:eastAsia="MS Gothic" w:cstheme="minorHAnsi"/>
                <w:b/>
                <w:bCs/>
                <w:lang w:val="es-MX"/>
              </w:rPr>
              <w:t>Revisó</w:t>
            </w:r>
          </w:p>
        </w:tc>
        <w:tc>
          <w:tcPr>
            <w:tcW w:w="3450" w:type="dxa"/>
            <w:gridSpan w:val="6"/>
            <w:shd w:val="clear" w:color="auto" w:fill="C00000"/>
            <w:vAlign w:val="center"/>
          </w:tcPr>
          <w:p w14:paraId="0429FECC" w14:textId="0F93C23E" w:rsidR="00B31C32" w:rsidRPr="00B31C32" w:rsidRDefault="00B31C32" w:rsidP="00B31C32">
            <w:pPr>
              <w:jc w:val="center"/>
              <w:rPr>
                <w:rFonts w:eastAsia="MS Gothic" w:cstheme="minorHAnsi"/>
                <w:lang w:val="es-MX"/>
              </w:rPr>
            </w:pPr>
            <w:r w:rsidRPr="00B31C32">
              <w:rPr>
                <w:rFonts w:eastAsia="MS Gothic" w:cstheme="minorHAnsi"/>
                <w:b/>
                <w:bCs/>
                <w:lang w:val="es-MX"/>
              </w:rPr>
              <w:t>Autorizó</w:t>
            </w:r>
          </w:p>
        </w:tc>
      </w:tr>
      <w:tr w:rsidR="00B31C32" w:rsidRPr="001B30AD" w14:paraId="74C60F59" w14:textId="77777777" w:rsidTr="001B30AD">
        <w:trPr>
          <w:trHeight w:val="813"/>
          <w:jc w:val="center"/>
        </w:trPr>
        <w:tc>
          <w:tcPr>
            <w:tcW w:w="3449" w:type="dxa"/>
            <w:gridSpan w:val="7"/>
            <w:vAlign w:val="center"/>
          </w:tcPr>
          <w:p w14:paraId="49683379" w14:textId="33E7F9B4" w:rsidR="00B31C32" w:rsidRPr="00436B62" w:rsidRDefault="000B6056" w:rsidP="00B31C32">
            <w:pPr>
              <w:jc w:val="center"/>
              <w:rPr>
                <w:rFonts w:eastAsia="MS Gothic" w:cstheme="minorHAnsi"/>
                <w:b/>
                <w:bCs/>
                <w:lang w:val="es-MX"/>
              </w:rPr>
            </w:pPr>
            <w:sdt>
              <w:sdtPr>
                <w:rPr>
                  <w:rFonts w:eastAsia="MS Gothic" w:cstheme="minorHAnsi"/>
                  <w:b/>
                  <w:bCs/>
                  <w:lang w:val="es-MX"/>
                </w:rPr>
                <w:alias w:val="Elaboró"/>
                <w:tag w:val="Elaboró"/>
                <w:id w:val="-1557080704"/>
                <w:placeholder>
                  <w:docPart w:val="223847E6F3324951A576A9BC26EB8E80"/>
                </w:placeholder>
                <w:dropDownList>
                  <w:listItem w:value="Elija un elemento."/>
                  <w:listItem w:displayText="Dirección" w:value="Dirección"/>
                  <w:listItem w:displayText="Subdirección" w:value="Subdirección"/>
                  <w:listItem w:displayText="Departamento" w:value="Departamento"/>
                  <w:listItem w:displayText="Área" w:value="Área"/>
                </w:dropDownList>
              </w:sdtPr>
              <w:sdtEndPr/>
              <w:sdtContent>
                <w:r w:rsidR="001B30AD" w:rsidRPr="00436B62">
                  <w:rPr>
                    <w:rFonts w:eastAsia="MS Gothic" w:cstheme="minorHAnsi"/>
                    <w:b/>
                    <w:bCs/>
                    <w:lang w:val="es-MX"/>
                  </w:rPr>
                  <w:t>Dirección</w:t>
                </w:r>
              </w:sdtContent>
            </w:sdt>
            <w:r w:rsidR="001B30AD" w:rsidRPr="00436B62">
              <w:rPr>
                <w:rFonts w:eastAsia="MS Gothic" w:cstheme="minorHAnsi"/>
                <w:b/>
                <w:bCs/>
                <w:lang w:val="es-MX"/>
              </w:rPr>
              <w:t xml:space="preserve"> de </w:t>
            </w:r>
          </w:p>
        </w:tc>
        <w:tc>
          <w:tcPr>
            <w:tcW w:w="3450" w:type="dxa"/>
            <w:gridSpan w:val="7"/>
            <w:vAlign w:val="center"/>
          </w:tcPr>
          <w:p w14:paraId="3D8B9468" w14:textId="65633BB7" w:rsidR="00B31C32" w:rsidRPr="00436B62" w:rsidRDefault="000B6056" w:rsidP="00B31C32">
            <w:pPr>
              <w:jc w:val="center"/>
              <w:rPr>
                <w:rFonts w:eastAsia="MS Gothic" w:cstheme="minorHAnsi"/>
                <w:b/>
                <w:bCs/>
                <w:lang w:val="es-MX"/>
              </w:rPr>
            </w:pPr>
            <w:sdt>
              <w:sdtPr>
                <w:rPr>
                  <w:rFonts w:eastAsia="MS Gothic" w:cstheme="minorHAnsi"/>
                  <w:b/>
                  <w:bCs/>
                  <w:lang w:val="es-MX"/>
                </w:rPr>
                <w:alias w:val="Elaboró"/>
                <w:tag w:val="Elaboró"/>
                <w:id w:val="159983074"/>
                <w:placeholder>
                  <w:docPart w:val="A81346434FB849AC88DB9BEF9EDC381A"/>
                </w:placeholder>
                <w:dropDownList>
                  <w:listItem w:value="Elija un elemento."/>
                  <w:listItem w:displayText="Dirección" w:value="Dirección"/>
                  <w:listItem w:displayText="Subdirección" w:value="Subdirección"/>
                  <w:listItem w:displayText="Departamento" w:value="Departamento"/>
                  <w:listItem w:displayText="Área" w:value="Área"/>
                  <w:listItem w:displayText="Dirección General" w:value="Dirección General"/>
                </w:dropDownList>
              </w:sdtPr>
              <w:sdtEndPr/>
              <w:sdtContent>
                <w:r w:rsidR="00A64BBE" w:rsidRPr="00436B62">
                  <w:rPr>
                    <w:rFonts w:eastAsia="MS Gothic" w:cstheme="minorHAnsi"/>
                    <w:b/>
                    <w:bCs/>
                    <w:lang w:val="es-MX"/>
                  </w:rPr>
                  <w:t>Dirección General</w:t>
                </w:r>
              </w:sdtContent>
            </w:sdt>
            <w:r w:rsidR="00A64BBE" w:rsidRPr="00436B62">
              <w:rPr>
                <w:rFonts w:eastAsia="MS Gothic" w:cstheme="minorHAnsi"/>
                <w:b/>
                <w:bCs/>
                <w:lang w:val="es-MX"/>
              </w:rPr>
              <w:t xml:space="preserve"> de </w:t>
            </w:r>
          </w:p>
        </w:tc>
        <w:tc>
          <w:tcPr>
            <w:tcW w:w="3450" w:type="dxa"/>
            <w:gridSpan w:val="6"/>
            <w:vAlign w:val="center"/>
          </w:tcPr>
          <w:p w14:paraId="2EC91F64" w14:textId="0E450A25" w:rsidR="00A64BBE" w:rsidRPr="00436B62" w:rsidRDefault="000B6056" w:rsidP="00B31C32">
            <w:pPr>
              <w:jc w:val="center"/>
              <w:rPr>
                <w:rFonts w:eastAsia="MS Gothic" w:cstheme="minorHAnsi"/>
                <w:b/>
                <w:bCs/>
                <w:lang w:val="es-MX"/>
              </w:rPr>
            </w:pPr>
            <w:sdt>
              <w:sdtPr>
                <w:rPr>
                  <w:rFonts w:eastAsia="MS Gothic" w:cstheme="minorHAnsi"/>
                  <w:b/>
                  <w:bCs/>
                  <w:lang w:val="es-MX"/>
                </w:rPr>
                <w:alias w:val="Elaboró"/>
                <w:tag w:val="Elaboró"/>
                <w:id w:val="1572923864"/>
                <w:placeholder>
                  <w:docPart w:val="FAEA4D93BF8A483BBCBD7A076A46A616"/>
                </w:placeholder>
                <w:dropDownList>
                  <w:listItem w:value="Elija un elemento."/>
                  <w:listItem w:displayText="Dirección" w:value="Dirección"/>
                  <w:listItem w:displayText="Subdirección" w:value="Subdirección"/>
                  <w:listItem w:displayText="Departamento" w:value="Departamento"/>
                  <w:listItem w:displayText="Área" w:value="Área"/>
                </w:dropDownList>
              </w:sdtPr>
              <w:sdtEndPr/>
              <w:sdtContent>
                <w:r w:rsidR="00A64BBE" w:rsidRPr="00436B62">
                  <w:rPr>
                    <w:rFonts w:eastAsia="MS Gothic" w:cstheme="minorHAnsi"/>
                    <w:b/>
                    <w:bCs/>
                    <w:lang w:val="es-MX"/>
                  </w:rPr>
                  <w:t>Dirección</w:t>
                </w:r>
              </w:sdtContent>
            </w:sdt>
            <w:r w:rsidR="00A64BBE" w:rsidRPr="00436B62">
              <w:rPr>
                <w:rFonts w:eastAsia="MS Gothic" w:cstheme="minorHAnsi"/>
                <w:b/>
                <w:bCs/>
                <w:lang w:val="es-MX"/>
              </w:rPr>
              <w:t xml:space="preserve"> de Administración de Personal</w:t>
            </w:r>
          </w:p>
        </w:tc>
      </w:tr>
    </w:tbl>
    <w:p w14:paraId="3E4C92A1" w14:textId="1AA20A06" w:rsidR="005A5842" w:rsidRDefault="005A5842" w:rsidP="0027343A">
      <w:pPr>
        <w:rPr>
          <w:rFonts w:ascii="Arial" w:hAnsi="Arial" w:cs="Arial"/>
          <w:sz w:val="40"/>
          <w:szCs w:val="40"/>
          <w:lang w:val="es-MX"/>
        </w:rPr>
      </w:pPr>
    </w:p>
    <w:p w14:paraId="5567525C" w14:textId="77CF6684" w:rsidR="005A5842" w:rsidRDefault="005A5842" w:rsidP="00C7552C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51B91701" w14:textId="44B45A4E" w:rsidR="005A5842" w:rsidRDefault="005A5842" w:rsidP="00DB039D">
      <w:pPr>
        <w:rPr>
          <w:rFonts w:ascii="Arial" w:hAnsi="Arial" w:cs="Arial"/>
          <w:sz w:val="40"/>
          <w:szCs w:val="40"/>
          <w:lang w:val="es-MX"/>
        </w:rPr>
      </w:pPr>
    </w:p>
    <w:p w14:paraId="3C255D53" w14:textId="62C213C7" w:rsidR="005A5842" w:rsidRDefault="005A5842" w:rsidP="0027343A">
      <w:pPr>
        <w:rPr>
          <w:rFonts w:ascii="Arial" w:hAnsi="Arial" w:cs="Arial"/>
          <w:sz w:val="40"/>
          <w:szCs w:val="40"/>
          <w:lang w:val="es-MX"/>
        </w:rPr>
      </w:pPr>
    </w:p>
    <w:p w14:paraId="2A01F940" w14:textId="28C3E3C5" w:rsidR="0027343A" w:rsidRPr="0027343A" w:rsidRDefault="0027343A" w:rsidP="0027343A">
      <w:pPr>
        <w:tabs>
          <w:tab w:val="left" w:pos="6724"/>
        </w:tabs>
        <w:rPr>
          <w:rFonts w:ascii="Arial" w:hAnsi="Arial" w:cs="Arial"/>
          <w:sz w:val="24"/>
          <w:szCs w:val="24"/>
          <w:lang w:val="es-MX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  <w:lang w:val="es-MX"/>
        </w:rPr>
        <w:tab/>
      </w:r>
    </w:p>
    <w:sectPr w:rsidR="0027343A" w:rsidRPr="0027343A" w:rsidSect="007F6884">
      <w:headerReference w:type="default" r:id="rId8"/>
      <w:footerReference w:type="default" r:id="rId9"/>
      <w:type w:val="continuous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0AA7B" w14:textId="77777777" w:rsidR="004A0821" w:rsidRDefault="004A0821" w:rsidP="00C163F9">
      <w:pPr>
        <w:spacing w:after="0" w:line="240" w:lineRule="auto"/>
      </w:pPr>
      <w:r>
        <w:separator/>
      </w:r>
    </w:p>
  </w:endnote>
  <w:endnote w:type="continuationSeparator" w:id="0">
    <w:p w14:paraId="185B5ECD" w14:textId="77777777" w:rsidR="004A0821" w:rsidRDefault="004A0821" w:rsidP="00C1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AD842" w14:textId="77777777" w:rsidR="007A3CA0" w:rsidRDefault="007A3C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B6B15" w14:textId="77777777" w:rsidR="004A0821" w:rsidRDefault="004A0821" w:rsidP="00C163F9">
      <w:pPr>
        <w:spacing w:after="0" w:line="240" w:lineRule="auto"/>
      </w:pPr>
      <w:r>
        <w:separator/>
      </w:r>
    </w:p>
  </w:footnote>
  <w:footnote w:type="continuationSeparator" w:id="0">
    <w:p w14:paraId="47819FC2" w14:textId="77777777" w:rsidR="004A0821" w:rsidRDefault="004A0821" w:rsidP="00C1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570" w14:textId="44F176F7" w:rsidR="007A3CA0" w:rsidRDefault="007A3CA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7E6DCB73" wp14:editId="55BF7940">
          <wp:simplePos x="0" y="0"/>
          <wp:positionH relativeFrom="column">
            <wp:posOffset>-1067435</wp:posOffset>
          </wp:positionH>
          <wp:positionV relativeFrom="paragraph">
            <wp:posOffset>-436880</wp:posOffset>
          </wp:positionV>
          <wp:extent cx="7759700" cy="1003809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07" cy="10052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BB067" w14:textId="7F4715BD" w:rsidR="007A3CA0" w:rsidRDefault="007A3CA0" w:rsidP="000264BC">
    <w:pPr>
      <w:pStyle w:val="Encabezado"/>
      <w:spacing w:before="240"/>
      <w:ind w:left="-1276"/>
    </w:pPr>
    <w:r w:rsidRPr="007F6884">
      <w:rPr>
        <w:rFonts w:ascii="Arial" w:hAnsi="Arial" w:cs="Arial"/>
        <w:noProof/>
        <w:color w:val="FFFFFF" w:themeColor="background1"/>
        <w:sz w:val="20"/>
        <w:szCs w:val="20"/>
        <w:lang w:val="es-MX" w:eastAsia="es-MX"/>
      </w:rPr>
      <w:drawing>
        <wp:anchor distT="0" distB="0" distL="114300" distR="114300" simplePos="0" relativeHeight="251660288" behindDoc="1" locked="0" layoutInCell="1" allowOverlap="1" wp14:anchorId="007B42B4" wp14:editId="670D3034">
          <wp:simplePos x="0" y="0"/>
          <wp:positionH relativeFrom="page">
            <wp:align>right</wp:align>
          </wp:positionH>
          <wp:positionV relativeFrom="paragraph">
            <wp:posOffset>-233680</wp:posOffset>
          </wp:positionV>
          <wp:extent cx="7772400" cy="10054520"/>
          <wp:effectExtent l="0" t="0" r="0" b="444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84" w:rsidRPr="007F6884">
      <w:rPr>
        <w:rFonts w:ascii="Arial" w:hAnsi="Arial" w:cs="Arial"/>
        <w:noProof/>
        <w:color w:val="FFFFFF" w:themeColor="background1"/>
        <w:sz w:val="20"/>
        <w:szCs w:val="20"/>
      </w:rPr>
      <w:t>Descripción y perfil de puestos de la</w:t>
    </w:r>
    <w:r w:rsidR="007F6884">
      <w:rPr>
        <w:noProof/>
        <w:color w:val="FFFFFF" w:themeColor="background1"/>
      </w:rPr>
      <w:t xml:space="preserve">  </w:t>
    </w:r>
    <w:sdt>
      <w:sdtPr>
        <w:rPr>
          <w:rStyle w:val="Estilo2"/>
          <w:color w:val="FFFFFF" w:themeColor="background1"/>
        </w:rPr>
        <w:alias w:val="Denominación de la dependencia"/>
        <w:tag w:val="Denominación de la dependencia"/>
        <w:id w:val="-564108663"/>
        <w:dropDownList>
          <w:listItem w:value="Elija un elemento."/>
          <w:listItem w:displayText="Administración Centro Cultural la Garza" w:value="Administración Centro Cultural la Garza"/>
          <w:listItem w:displayText="Administración de Ciudad del Conocimiento" w:value="Administración de Ciudad del Conocimiento"/>
          <w:listItem w:displayText="Administración de las Torres de Rectoría" w:value="Administración de las Torres de Rectoría"/>
          <w:listItem w:displayText="Administración de Villa Deportiva" w:value="Administración de Villa Deportiva"/>
          <w:listItem w:displayText="Administración del Centro de Extensión Universitaria" w:value="Administración del Centro de Extensión Universitaria"/>
          <w:listItem w:displayText="Administración del Centro de Negocios" w:value="Administración del Centro de Negocios"/>
          <w:listItem w:displayText="Administración del Hotel Universitario" w:value="Administración del Hotel Universitario"/>
          <w:listItem w:displayText="Administración Librería Universitaria Carácter" w:value="Administración Librería Universitaria Carácter"/>
          <w:listItem w:displayText="Asesoría de la Rectoría" w:value="Asesoría de la Rectoría"/>
          <w:listItem w:displayText="Centro de Educación Continua y a Distancia" w:value="Centro de Educación Continua y a Distancia"/>
          <w:listItem w:displayText="Centro de Lenguas" w:value="Centro de Lenguas"/>
          <w:listItem w:displayText="Colegio de Posgrado" w:value="Colegio de Posgrado"/>
          <w:listItem w:displayText="Contraloría General" w:value="Contraloría General"/>
          <w:listItem w:displayText="Coordinación de Administración y Finanzas" w:value="Coordinación de Administración y Finanzas"/>
          <w:listItem w:displayText="Defensor Universitario" w:value="Defensor Universitario"/>
          <w:listItem w:displayText="Dirección de Administración de Personal" w:value="Dirección de Administración de Personal"/>
          <w:listItem w:displayText="Dirección de Administración Escolar" w:value="Dirección de Administración Escolar"/>
          <w:listItem w:displayText="Dirección de Archivo General" w:value="Dirección de Archivo General"/>
          <w:listItem w:displayText="Dirección de Autoaprendizaje de Idiomas" w:value="Dirección de Autoaprendizaje de Idiomas"/>
          <w:listItem w:displayText="Dirección de Becas" w:value="Dirección de Becas"/>
          <w:listItem w:displayText="Dirección de Bibliotecas y Centro de Información" w:value="Dirección de Bibliotecas y Centro de Información"/>
          <w:listItem w:displayText="Dirección de Bioterio" w:value="Dirección de Bioterio"/>
          <w:listItem w:displayText="Dirección de Comunicación Social" w:value="Dirección de Comunicación Social"/>
          <w:listItem w:displayText="Dirección de Control Presupuestal" w:value="Dirección de Control Presupuestal"/>
          <w:listItem w:displayText="Dirección de Desarrollo de Capital Humano para la Investigación" w:value="Dirección de Desarrollo de Capital Humano para la Investigación"/>
          <w:listItem w:displayText="Dirección de Desarrollo e Innovación" w:value="Dirección de Desarrollo e Innovación"/>
          <w:listItem w:displayText="Dirección de Divulgación de la Ciencia" w:value="Dirección de Divulgación de la Ciencia"/>
          <w:listItem w:displayText="Dirección de Ediciones y Publicaciones" w:value="Dirección de Ediciones y Publicaciones"/>
          <w:listItem w:displayText="Dirección de Editorial Universitaria" w:value="Dirección de Editorial Universitaria"/>
          <w:listItem w:displayText="Dirección de Educación Media Superior " w:value="Dirección de Educación Media Superior "/>
          <w:listItem w:displayText="Dirección de Educación Superior" w:value="Dirección de Educación Superior"/>
          <w:listItem w:displayText="Dirección de Enlace Institucional" w:value="Dirección de Enlace Institucional"/>
          <w:listItem w:displayText="Dirección de Estudios de Pertinencia, Factibilidad y Viabilidad" w:value="Dirección de Estudios de Pertinencia, Factibilidad y Viabilidad"/>
          <w:listItem w:displayText="Dirección de Estudios Estratégicos y Desarrollo Institucional" w:value="Dirección de Estudios Estratégicos y Desarrollo Institucional"/>
          <w:listItem w:displayText="Dirección de Eventos Especiales" w:value="Dirección de Eventos Especiales"/>
          <w:listItem w:displayText="Dirección de Fomento a la Lectura" w:value="Dirección de Fomento a la Lectura"/>
          <w:listItem w:displayText="Dirección de Gestión de la Calidad" w:value="Dirección de Gestión de la Calidad"/>
          <w:listItem w:displayText="Dirección de Imagen y Mercadotecnia" w:value="Dirección de Imagen y Mercadotecnia"/>
          <w:listItem w:displayText="Dirección de Información y Sistemas" w:value="Dirección de Información y Sistemas"/>
          <w:listItem w:displayText="Dirección de Innovación Académica" w:value="Dirección de Innovación Académica"/>
          <w:listItem w:displayText="Dirección de Investigación " w:value="Dirección de Investigación "/>
          <w:listItem w:displayText="Dirección de Laboratorios" w:value="Dirección de Laboratorios"/>
          <w:listItem w:displayText="Dirección de Promoción Cultural" w:value="Dirección de Promoción Cultural"/>
          <w:listItem w:displayText="Dirección de Promoción Deportiva" w:value="Dirección de Promoción Deportiva"/>
          <w:listItem w:displayText="Dirección de Protección Civil Universitaria" w:value="Dirección de Protección Civil Universitaria"/>
          <w:listItem w:displayText="Dirección de Proyectos y Obras" w:value="Dirección de Proyectos y Obras"/>
          <w:listItem w:displayText="Dirección de Radio Universidad Actopan" w:value="Dirección de Radio Universidad Actopan"/>
          <w:listItem w:displayText="Dirección de Radio Universidad Huejutla" w:value="Dirección de Radio Universidad Huejutla"/>
          <w:listItem w:displayText="Dirección de Radio Universidad Pachuca" w:value="Dirección de Radio Universidad Pachuca"/>
          <w:listItem w:displayText="Dirección de Radio Universidad San Bartolo Tutotepec" w:value="Dirección de Radio Universidad San Bartolo Tutotepec"/>
          <w:listItem w:displayText="Dirección de Radio Universidad Tulancingo" w:value="Dirección de Radio Universidad Tulancingo"/>
          <w:listItem w:displayText="Dirección de Radio Universidad Zimapan" w:value="Dirección de Radio Universidad Zimapan"/>
          <w:listItem w:displayText="Dirección de Recursos Financieros" w:value="Dirección de Recursos Financieros"/>
          <w:listItem w:displayText="Dirección de Recursos Materiales, Adquisiciones, Arrandamiento y Servicios" w:value="Dirección de Recursos Materiales, Adquisiciones, Arrandamiento y Servicios"/>
          <w:listItem w:displayText="Dirección de Relaciones Interinstitucionales" w:value="Dirección de Relaciones Interinstitucionales"/>
          <w:listItem w:displayText="Dirección de Relaciones Internacionales e Intercambio Académico" w:value="Dirección de Relaciones Internacionales e Intercambio Académico"/>
          <w:listItem w:displayText="Dirección de Relaciones Públicas" w:value="Dirección de Relaciones Públicas"/>
          <w:listItem w:displayText="Dirección de Servicio Médico Universitario" w:value="Dirección de Servicio Médico Universitario"/>
          <w:listItem w:displayText="Dirección de Servicio Social, Prácticas Profesionales y Vinculación Laboral" w:value="Dirección de Servicio Social, Prácticas Profesionales y Vinculación Laboral"/>
          <w:listItem w:displayText="Dirección de Servicios Académicos" w:value="Dirección de Servicios Académicos"/>
          <w:listItem w:displayText="Dirección de Servicios Generales (Dirección de Mantenimiento)" w:value="Dirección de Servicios Generales (Dirección de Mantenimiento)"/>
          <w:listItem w:displayText="Dirección de Sistema Universitario de Radio y Televisión" w:value="Dirección de Sistema Universitario de Radio y Televisión"/>
          <w:listItem w:displayText="Dirección de Superación Académica" w:value="Dirección de Superación Académica"/>
          <w:listItem w:displayText="Dirección de Tecnologías Web y Webometría" w:value="Dirección de Tecnologías Web y Webometría"/>
          <w:listItem w:displayText="Dirección de Transferencia de Tecnología" w:value="Dirección de Transferencia de Tecnología"/>
          <w:listItem w:displayText="Dirección de Tutorías" w:value="Dirección de Tutorías"/>
          <w:listItem w:displayText="Dirección de Vinculación Con Egresados" w:value="Dirección de Vinculación Con Egresados"/>
          <w:listItem w:displayText="Dirección del Centro Computo Académico" w:value="Dirección del Centro Computo Académico"/>
          <w:listItem w:displayText="Dirección del FINI" w:value="Dirección del FINI"/>
          <w:listItem w:displayText="Dirección del Parque Científico y Tecnológico" w:value="Dirección del Parque Científico y Tecnológico"/>
          <w:listItem w:displayText="Dirección General de Comunicación social" w:value="Dirección General de Comunicación social"/>
          <w:listItem w:displayText="Dirección General de Evaluación" w:value="Dirección General de Evaluación"/>
          <w:listItem w:displayText="Dirección General de Planeación" w:value="Dirección General de Planeación"/>
          <w:listItem w:displayText="Dirección General Jurídica" w:value="Dirección General Jurídica"/>
          <w:listItem w:displayText="División Académica " w:value="División Académica "/>
          <w:listItem w:displayText="División de Extensión de la Cultura" w:value="División de Extensión de la Cultura"/>
          <w:listItem w:displayText="División de Investigación Desarrollo e Innovación" w:value="División de Investigación Desarrollo e Innovación"/>
          <w:listItem w:displayText="División de Vinculación e Internacionalización" w:value="División de Vinculación e Internacionalización"/>
          <w:listItem w:displayText="Escuela Preparatoria No. 1" w:value="Escuela Preparatoria No. 1"/>
          <w:listItem w:displayText="Escuela Preparatoria No. 2" w:value="Escuela Preparatoria No. 2"/>
          <w:listItem w:displayText="Escuela Preparatoria No. 3" w:value="Escuela Preparatoria No. 3"/>
          <w:listItem w:displayText="Escuela Preparatoria No. 4" w:value="Escuela Preparatoria No. 4"/>
          <w:listItem w:displayText="Escuela Preparatoria No. 5" w:value="Escuela Preparatoria No. 5"/>
          <w:listItem w:displayText="Escuela Preparatoria No. 6" w:value="Escuela Preparatoria No. 6"/>
          <w:listItem w:displayText="Escuela Preparatoria No. 7" w:value="Escuela Preparatoria No. 7"/>
          <w:listItem w:displayText="Escuela Superior De Actopan" w:value="Escuela Superior De Actopan"/>
          <w:listItem w:displayText="Escuela Superior De Apan" w:value="Escuela Superior De Apan"/>
          <w:listItem w:displayText="Escuela Superior De Atotonilco De Tula" w:value="Escuela Superior De Atotonilco De Tula"/>
          <w:listItem w:displayText="Escuela Superior De Cd. Sahagún" w:value="Escuela Superior De Cd. Sahagún"/>
          <w:listItem w:displayText="Escuela Superior De Huejutla" w:value="Escuela Superior De Huejutla"/>
          <w:listItem w:displayText="Escuela Superior De Tepeji Del Río" w:value="Escuela Superior De Tepeji Del Río"/>
          <w:listItem w:displayText="Escuela Superior De Tizayuca" w:value="Escuela Superior De Tizayuca"/>
          <w:listItem w:displayText="Escuela Superior De Tlahuelilpan " w:value="Escuela Superior De Tlahuelilpan "/>
          <w:listItem w:displayText="Escuela Superior De Zimapán" w:value="Escuela Superior De Zimapán"/>
          <w:listItem w:displayText="Feria Universitaria del Libro" w:value="Feria Universitaria del Libro"/>
          <w:listItem w:displayText="Instituto de Artes" w:value="Instituto de Artes"/>
          <w:listItem w:displayText="Instituto de Ciencias Agropecuarias" w:value="Instituto de Ciencias Agropecuarias"/>
          <w:listItem w:displayText="Instituto de Ciencias Básicas e Ingeniería" w:value="Instituto de Ciencias Básicas e Ingeniería"/>
          <w:listItem w:displayText="Instituto de Ciencias de la Salud" w:value="Instituto de Ciencias de la Salud"/>
          <w:listItem w:displayText="Instituto de Ciencias Económico Administrativa" w:value="Instituto de Ciencias Económico Administrativa"/>
          <w:listItem w:displayText="Instituto de Ciencias Sociales y Humanidades" w:value="Instituto de Ciencias Sociales y Humanidades"/>
          <w:listItem w:displayText="Junta de Gobierno" w:value="Junta de Gobierno"/>
          <w:listItem w:displayText="Observatorio Tecnológico" w:value="Observatorio Tecnológico"/>
          <w:listItem w:displayText="Oficialía Mayor" w:value="Oficialía Mayor"/>
          <w:listItem w:displayText="Patronato Universitario" w:value="Patronato Universitario"/>
          <w:listItem w:displayText="Rectoría" w:value="Rectoría"/>
          <w:listItem w:displayText="Secretaría de Acuerdos" w:value="Secretaría de Acuerdos"/>
          <w:listItem w:displayText="Secretaría General" w:value="Secretaría General"/>
          <w:listItem w:displayText="Secretaría Particular" w:value="Secretaría Particular"/>
          <w:listItem w:displayText="Secretaría Privada" w:value="Secretaría Privada"/>
          <w:listItem w:displayText="Unidad de Apoyo a la Internacionalización" w:value="Unidad de Apoyo a la Internacionalización"/>
          <w:listItem w:displayText="Unidad de Asuntos Jurídicos" w:value="Unidad de Asuntos Jurídicos"/>
          <w:listItem w:displayText="Unidad de Gestión y Entidades Económicas Universitarias" w:value="Unidad de Gestión y Entidades Económicas Universitarias"/>
          <w:listItem w:displayText="Unidad de Transparencia" w:value="Unidad de Transparencia"/>
          <w:listItem w:displayText="Unidad Financiera y Contable" w:value="Unidad Financiera y Contable"/>
          <w:listItem w:displayText="Dirección de Protección Universitaria" w:value="Dirección de Protección Universitaria"/>
        </w:dropDownList>
      </w:sdtPr>
      <w:sdtEndPr>
        <w:rPr>
          <w:rStyle w:val="Estilo2"/>
        </w:rPr>
      </w:sdtEndPr>
      <w:sdtContent>
        <w:r w:rsidR="007F6884" w:rsidRPr="007F6884">
          <w:rPr>
            <w:rStyle w:val="Estilo2"/>
            <w:color w:val="FFFFFF" w:themeColor="background1"/>
          </w:rPr>
          <w:t>Dirección de Gestión de la Calidad</w:t>
        </w:r>
      </w:sdtContent>
    </w:sdt>
    <w:r w:rsidR="007F688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443C4"/>
    <w:multiLevelType w:val="hybridMultilevel"/>
    <w:tmpl w:val="22F6A29C"/>
    <w:lvl w:ilvl="0" w:tplc="BE1004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82FFA"/>
    <w:multiLevelType w:val="hybridMultilevel"/>
    <w:tmpl w:val="78D610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27672"/>
    <w:multiLevelType w:val="hybridMultilevel"/>
    <w:tmpl w:val="9F9E1EF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7C1035"/>
    <w:multiLevelType w:val="hybridMultilevel"/>
    <w:tmpl w:val="D5001314"/>
    <w:lvl w:ilvl="0" w:tplc="19645C0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3F9"/>
    <w:rsid w:val="000264BC"/>
    <w:rsid w:val="00026CB1"/>
    <w:rsid w:val="000B6056"/>
    <w:rsid w:val="00120315"/>
    <w:rsid w:val="00166266"/>
    <w:rsid w:val="001A0596"/>
    <w:rsid w:val="001B30AD"/>
    <w:rsid w:val="001D5145"/>
    <w:rsid w:val="00204CB2"/>
    <w:rsid w:val="0027290F"/>
    <w:rsid w:val="0027343A"/>
    <w:rsid w:val="00306EB4"/>
    <w:rsid w:val="003472C2"/>
    <w:rsid w:val="003A354D"/>
    <w:rsid w:val="003A4E88"/>
    <w:rsid w:val="00405BB7"/>
    <w:rsid w:val="00411BB2"/>
    <w:rsid w:val="00414871"/>
    <w:rsid w:val="00417727"/>
    <w:rsid w:val="0043513C"/>
    <w:rsid w:val="00436B62"/>
    <w:rsid w:val="004431DD"/>
    <w:rsid w:val="00485715"/>
    <w:rsid w:val="004A0821"/>
    <w:rsid w:val="004A75B7"/>
    <w:rsid w:val="004E5A03"/>
    <w:rsid w:val="004F01C4"/>
    <w:rsid w:val="00515609"/>
    <w:rsid w:val="005232D7"/>
    <w:rsid w:val="00536B9B"/>
    <w:rsid w:val="0054562C"/>
    <w:rsid w:val="00595219"/>
    <w:rsid w:val="005A5842"/>
    <w:rsid w:val="005E2C01"/>
    <w:rsid w:val="005F3F65"/>
    <w:rsid w:val="006130C6"/>
    <w:rsid w:val="006624D2"/>
    <w:rsid w:val="00672FAE"/>
    <w:rsid w:val="006C536F"/>
    <w:rsid w:val="007169C1"/>
    <w:rsid w:val="00780706"/>
    <w:rsid w:val="007A3CA0"/>
    <w:rsid w:val="007F46BE"/>
    <w:rsid w:val="007F6884"/>
    <w:rsid w:val="00890339"/>
    <w:rsid w:val="008904D1"/>
    <w:rsid w:val="009D1A4F"/>
    <w:rsid w:val="009F2F09"/>
    <w:rsid w:val="00A07C29"/>
    <w:rsid w:val="00A64BBE"/>
    <w:rsid w:val="00A76FD8"/>
    <w:rsid w:val="00A83E51"/>
    <w:rsid w:val="00AE3A46"/>
    <w:rsid w:val="00B10900"/>
    <w:rsid w:val="00B14C4F"/>
    <w:rsid w:val="00B21E7F"/>
    <w:rsid w:val="00B31C32"/>
    <w:rsid w:val="00B33DF6"/>
    <w:rsid w:val="00B66BAA"/>
    <w:rsid w:val="00BA797D"/>
    <w:rsid w:val="00BC6F1B"/>
    <w:rsid w:val="00C111A1"/>
    <w:rsid w:val="00C163F9"/>
    <w:rsid w:val="00C17865"/>
    <w:rsid w:val="00C7552C"/>
    <w:rsid w:val="00CD0B7A"/>
    <w:rsid w:val="00CD0D65"/>
    <w:rsid w:val="00CD34F6"/>
    <w:rsid w:val="00CE6499"/>
    <w:rsid w:val="00D016BE"/>
    <w:rsid w:val="00D36B2A"/>
    <w:rsid w:val="00D479A5"/>
    <w:rsid w:val="00D532E9"/>
    <w:rsid w:val="00D56A2A"/>
    <w:rsid w:val="00D93852"/>
    <w:rsid w:val="00D965D0"/>
    <w:rsid w:val="00DB039D"/>
    <w:rsid w:val="00DC7C81"/>
    <w:rsid w:val="00DD0F44"/>
    <w:rsid w:val="00E140C0"/>
    <w:rsid w:val="00EE05C5"/>
    <w:rsid w:val="00EF3575"/>
    <w:rsid w:val="00EF7217"/>
    <w:rsid w:val="00F21512"/>
    <w:rsid w:val="00F533BD"/>
    <w:rsid w:val="00F60F02"/>
    <w:rsid w:val="00F90CE5"/>
    <w:rsid w:val="00FB2A02"/>
    <w:rsid w:val="00FC5A40"/>
    <w:rsid w:val="00FE66EA"/>
    <w:rsid w:val="00FF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4AEE75"/>
  <w15:chartTrackingRefBased/>
  <w15:docId w15:val="{814DD43C-43E6-4EF8-96FB-030A4A80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3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63F9"/>
  </w:style>
  <w:style w:type="paragraph" w:styleId="Piedepgina">
    <w:name w:val="footer"/>
    <w:basedOn w:val="Normal"/>
    <w:link w:val="PiedepginaCar"/>
    <w:uiPriority w:val="99"/>
    <w:unhideWhenUsed/>
    <w:rsid w:val="00C163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3F9"/>
  </w:style>
  <w:style w:type="table" w:styleId="Tablaconcuadrcula">
    <w:name w:val="Table Grid"/>
    <w:basedOn w:val="Tablanormal"/>
    <w:uiPriority w:val="39"/>
    <w:rsid w:val="00C16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7">
    <w:name w:val="Estilo17"/>
    <w:basedOn w:val="Fuentedeprrafopredeter"/>
    <w:uiPriority w:val="1"/>
    <w:rsid w:val="00C163F9"/>
    <w:rPr>
      <w:rFonts w:ascii="Times New Roman" w:hAnsi="Times New Roman"/>
      <w:sz w:val="28"/>
    </w:rPr>
  </w:style>
  <w:style w:type="character" w:styleId="Textodelmarcadordeposicin">
    <w:name w:val="Placeholder Text"/>
    <w:basedOn w:val="Fuentedeprrafopredeter"/>
    <w:uiPriority w:val="99"/>
    <w:semiHidden/>
    <w:rsid w:val="00C7552C"/>
    <w:rPr>
      <w:color w:val="808080"/>
    </w:rPr>
  </w:style>
  <w:style w:type="paragraph" w:styleId="Prrafodelista">
    <w:name w:val="List Paragraph"/>
    <w:basedOn w:val="Normal"/>
    <w:uiPriority w:val="34"/>
    <w:qFormat/>
    <w:rsid w:val="00E140C0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5A5842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7F6884"/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BC6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C6F1B"/>
    <w:rPr>
      <w:b/>
      <w:bCs/>
    </w:rPr>
  </w:style>
  <w:style w:type="character" w:customStyle="1" w:styleId="uv3um">
    <w:name w:val="uv3um"/>
    <w:basedOn w:val="Fuentedeprrafopredeter"/>
    <w:rsid w:val="00BC6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19B3925D924D888F16090741A47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C476F-0974-4A2B-A0A8-5FFB3B4E3FC3}"/>
      </w:docPartPr>
      <w:docPartBody>
        <w:p w:rsidR="0093646B" w:rsidRDefault="0045115D" w:rsidP="0045115D">
          <w:pPr>
            <w:pStyle w:val="7D19B3925D924D888F16090741A47A70"/>
          </w:pPr>
          <w:r w:rsidRPr="00F6544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9DF58E584AE4837B6D3FB79FA938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6BFD5-8B3F-4AA4-80B9-F7BC09D4B574}"/>
      </w:docPartPr>
      <w:docPartBody>
        <w:p w:rsidR="0093646B" w:rsidRDefault="0045115D" w:rsidP="0045115D">
          <w:pPr>
            <w:pStyle w:val="F9DF58E584AE4837B6D3FB79FA938C15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7881C8A150D54BC08300061DAB9CC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A2B19-50C0-43D3-8684-BCF2B71FFFE3}"/>
      </w:docPartPr>
      <w:docPartBody>
        <w:p w:rsidR="0093646B" w:rsidRDefault="00407480" w:rsidP="00407480">
          <w:pPr>
            <w:pStyle w:val="7881C8A150D54BC08300061DAB9CC9152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68FD9499E7F4816B92E151438E4E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78FEA-CD95-4909-BA2B-E3C335A49AEF}"/>
      </w:docPartPr>
      <w:docPartBody>
        <w:p w:rsidR="0093646B" w:rsidRDefault="0045115D" w:rsidP="0045115D">
          <w:pPr>
            <w:pStyle w:val="468FD9499E7F4816B92E151438E4E89A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85B61A29DBC3473F8CD6A2FA9C78B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BBB29-ADA7-437D-8C54-8F7ADB233BCA}"/>
      </w:docPartPr>
      <w:docPartBody>
        <w:p w:rsidR="0093646B" w:rsidRDefault="0045115D" w:rsidP="0045115D">
          <w:pPr>
            <w:pStyle w:val="85B61A29DBC3473F8CD6A2FA9C78BC92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6162043B7827406B932DF504D603D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D4B8F-922D-4881-88D8-056CF070C0D4}"/>
      </w:docPartPr>
      <w:docPartBody>
        <w:p w:rsidR="0093646B" w:rsidRDefault="0045115D" w:rsidP="0045115D">
          <w:pPr>
            <w:pStyle w:val="6162043B7827406B932DF504D603DD1A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6B652611C2B4437FB239DCDE7DDEA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46AF4-215C-4435-9BC2-B832F81D422F}"/>
      </w:docPartPr>
      <w:docPartBody>
        <w:p w:rsidR="00715DB5" w:rsidRDefault="00407480" w:rsidP="00407480">
          <w:pPr>
            <w:pStyle w:val="6B652611C2B4437FB239DCDE7DDEAE031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04D23734668F4EC9A85D1D6B66B3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40E9A-771A-4D3E-A407-15823398B4B8}"/>
      </w:docPartPr>
      <w:docPartBody>
        <w:p w:rsidR="00715DB5" w:rsidRDefault="00407480" w:rsidP="00407480">
          <w:pPr>
            <w:pStyle w:val="04D23734668F4EC9A85D1D6B66B33CB01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33C4D56687C04682B87F9D51CE65E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2AE1-52DC-479D-B5AC-C770D149109C}"/>
      </w:docPartPr>
      <w:docPartBody>
        <w:p w:rsidR="00715DB5" w:rsidRDefault="00407480" w:rsidP="00407480">
          <w:pPr>
            <w:pStyle w:val="33C4D56687C04682B87F9D51CE65E0BB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B634A3D6FF7E4877978396355834C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A591D-201F-4AF7-A184-4D5FDF693AA8}"/>
      </w:docPartPr>
      <w:docPartBody>
        <w:p w:rsidR="00715DB5" w:rsidRDefault="00407480" w:rsidP="00407480">
          <w:pPr>
            <w:pStyle w:val="B634A3D6FF7E4877978396355834CC2A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51DDF3E534A2453CA074BEA90DFBB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F2C84-54C8-4492-87F0-60FEF2BD00B9}"/>
      </w:docPartPr>
      <w:docPartBody>
        <w:p w:rsidR="00715DB5" w:rsidRDefault="00407480" w:rsidP="00407480">
          <w:pPr>
            <w:pStyle w:val="51DDF3E534A2453CA074BEA90DFBB2D1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D11C101A78BE4830ACEFCB586F7A8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D7FB4-31D9-4220-80E4-A1AC3B2F8201}"/>
      </w:docPartPr>
      <w:docPartBody>
        <w:p w:rsidR="00715DB5" w:rsidRDefault="00407480" w:rsidP="00407480">
          <w:pPr>
            <w:pStyle w:val="D11C101A78BE4830ACEFCB586F7A8B5F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3C6F303FE8DC4844AFF5B3ACEBE0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B23AE-536F-4F90-BC7F-880A19501D1D}"/>
      </w:docPartPr>
      <w:docPartBody>
        <w:p w:rsidR="00715DB5" w:rsidRDefault="00407480" w:rsidP="00407480">
          <w:pPr>
            <w:pStyle w:val="3C6F303FE8DC4844AFF5B3ACEBE0CA86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D669407215D543F2B40FA5A54066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51856-C7B7-4465-830C-708647B27492}"/>
      </w:docPartPr>
      <w:docPartBody>
        <w:p w:rsidR="00715DB5" w:rsidRDefault="00407480" w:rsidP="00407480">
          <w:pPr>
            <w:pStyle w:val="D669407215D543F2B40FA5A5406674BA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41986119492241F883CE56096D383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FFA09-0F5E-4BDA-97DF-C020B4438411}"/>
      </w:docPartPr>
      <w:docPartBody>
        <w:p w:rsidR="00715DB5" w:rsidRDefault="00407480" w:rsidP="00407480">
          <w:pPr>
            <w:pStyle w:val="41986119492241F883CE56096D3839C9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1EFAB74EB67A4FECAF69E6A75E44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77643-8E69-4C20-A0D7-7AC88F3121D9}"/>
      </w:docPartPr>
      <w:docPartBody>
        <w:p w:rsidR="00715DB5" w:rsidRDefault="00407480" w:rsidP="00407480">
          <w:pPr>
            <w:pStyle w:val="1EFAB74EB67A4FECAF69E6A75E443D75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ECA50FC75F2F423C814F77DCDF80A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AFB3F-EBEB-4D29-A2EF-C2A994486616}"/>
      </w:docPartPr>
      <w:docPartBody>
        <w:p w:rsidR="00715DB5" w:rsidRDefault="00407480" w:rsidP="00407480">
          <w:pPr>
            <w:pStyle w:val="ECA50FC75F2F423C814F77DCDF80A4FC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74294B33C086462EBE5E2476EC7E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C2248-D92A-4EFE-BB63-B9237B244965}"/>
      </w:docPartPr>
      <w:docPartBody>
        <w:p w:rsidR="00715DB5" w:rsidRDefault="00407480" w:rsidP="00407480">
          <w:pPr>
            <w:pStyle w:val="74294B33C086462EBE5E2476EC7EECD9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DDBEC17834E341E0AD6FB30A2CE4C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EEA3B-7D5C-44B8-9CA6-FCBA85406401}"/>
      </w:docPartPr>
      <w:docPartBody>
        <w:p w:rsidR="00715DB5" w:rsidRDefault="00407480" w:rsidP="00407480">
          <w:pPr>
            <w:pStyle w:val="DDBEC17834E341E0AD6FB30A2CE4C8391"/>
          </w:pPr>
          <w:r w:rsidRPr="004C5EF2">
            <w:rPr>
              <w:rStyle w:val="Textodelmarcadordeposicin"/>
            </w:rPr>
            <w:t>Elija un elemento.</w:t>
          </w:r>
        </w:p>
      </w:docPartBody>
    </w:docPart>
    <w:docPart>
      <w:docPartPr>
        <w:name w:val="6745C0657266495489911532D5FCD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88EB9-D5C9-4BF0-9AB2-3B595CE90B01}"/>
      </w:docPartPr>
      <w:docPartBody>
        <w:p w:rsidR="00715DB5" w:rsidRDefault="00407480" w:rsidP="00407480">
          <w:pPr>
            <w:pStyle w:val="6745C0657266495489911532D5FCD4E31"/>
          </w:pPr>
          <w:r w:rsidRPr="004C5EF2">
            <w:rPr>
              <w:rStyle w:val="Textodelmarcadordeposicin"/>
            </w:rPr>
            <w:t>Elija un elemento.</w:t>
          </w:r>
        </w:p>
      </w:docPartBody>
    </w:docPart>
    <w:docPart>
      <w:docPartPr>
        <w:name w:val="12BCAF217B17433586BD4A6AF123E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D3B8E-AFBC-4DE0-B697-2D1A355D163D}"/>
      </w:docPartPr>
      <w:docPartBody>
        <w:p w:rsidR="00715DB5" w:rsidRDefault="00407480" w:rsidP="00407480">
          <w:pPr>
            <w:pStyle w:val="12BCAF217B17433586BD4A6AF123E0E71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2AD150A02AE245E097D81F720C860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811DB-0EB7-45C2-A3A2-E3606A95F916}"/>
      </w:docPartPr>
      <w:docPartBody>
        <w:p w:rsidR="00715DB5" w:rsidRDefault="00B06564" w:rsidP="00B06564">
          <w:pPr>
            <w:pStyle w:val="2AD150A02AE245E097D81F720C860ED7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3E1DF11009EC4A8FBC570777334AA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5BAF6-CF96-428B-8A92-E5886324D309}"/>
      </w:docPartPr>
      <w:docPartBody>
        <w:p w:rsidR="00715DB5" w:rsidRDefault="00B06564" w:rsidP="00B06564">
          <w:pPr>
            <w:pStyle w:val="3E1DF11009EC4A8FBC570777334AA80A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AA120E99397D40A99DA4997548CEF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93226-6C48-42D8-8630-979EC43F22A6}"/>
      </w:docPartPr>
      <w:docPartBody>
        <w:p w:rsidR="00715DB5" w:rsidRDefault="00B06564" w:rsidP="00B06564">
          <w:pPr>
            <w:pStyle w:val="AA120E99397D40A99DA4997548CEF3E8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4CE9CEC5F5F64136A717F7132B50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4A8FF-A21A-42F2-8C5F-0BC73F1D6BA3}"/>
      </w:docPartPr>
      <w:docPartBody>
        <w:p w:rsidR="00715DB5" w:rsidRDefault="00407480" w:rsidP="00407480">
          <w:pPr>
            <w:pStyle w:val="4CE9CEC5F5F64136A717F7132B5045D41"/>
          </w:pPr>
          <w:r w:rsidRPr="00D45BEE">
            <w:rPr>
              <w:rStyle w:val="Textodelmarcadordeposicin"/>
            </w:rPr>
            <w:t>Elija un elemento.</w:t>
          </w:r>
        </w:p>
      </w:docPartBody>
    </w:docPart>
    <w:docPart>
      <w:docPartPr>
        <w:name w:val="223847E6F3324951A576A9BC26EB8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3E930-4B26-4A7D-AD0D-027E22BD1463}"/>
      </w:docPartPr>
      <w:docPartBody>
        <w:p w:rsidR="00715DB5" w:rsidRDefault="00B06564" w:rsidP="00B06564">
          <w:pPr>
            <w:pStyle w:val="223847E6F3324951A576A9BC26EB8E80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FAEA4D93BF8A483BBCBD7A076A46A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BE6F-ACDE-41FC-AF7A-18C0340C8DB5}"/>
      </w:docPartPr>
      <w:docPartBody>
        <w:p w:rsidR="00407480" w:rsidRDefault="007B3BED" w:rsidP="007B3BED">
          <w:pPr>
            <w:pStyle w:val="FAEA4D93BF8A483BBCBD7A076A46A616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A81346434FB849AC88DB9BEF9EDC3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3094-6FCD-49F2-AB47-24A4BCA30C69}"/>
      </w:docPartPr>
      <w:docPartBody>
        <w:p w:rsidR="00407480" w:rsidRDefault="007B3BED" w:rsidP="007B3BED">
          <w:pPr>
            <w:pStyle w:val="A81346434FB849AC88DB9BEF9EDC381A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9276E57A91CC4AE9903FB80EBE91E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D4C28-5827-457E-BB0D-43CE884AB4CA}"/>
      </w:docPartPr>
      <w:docPartBody>
        <w:p w:rsidR="00000000" w:rsidRDefault="00407480" w:rsidP="00407480">
          <w:pPr>
            <w:pStyle w:val="9276E57A91CC4AE9903FB80EBE91E7CE1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9307F7E631704A3180A3B7D81492B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97A4D-2A66-4682-8B96-50DB8D52577E}"/>
      </w:docPartPr>
      <w:docPartBody>
        <w:p w:rsidR="00000000" w:rsidRDefault="00407480" w:rsidP="00407480">
          <w:pPr>
            <w:pStyle w:val="9307F7E631704A3180A3B7D81492B36B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64A8B641174841878E91160043AF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E3C7D-4930-4C40-815B-BDAE8AC397E9}"/>
      </w:docPartPr>
      <w:docPartBody>
        <w:p w:rsidR="00000000" w:rsidRDefault="00407480" w:rsidP="00407480">
          <w:pPr>
            <w:pStyle w:val="64A8B641174841878E91160043AFA066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3ED499B80B814FECA4C2DF0CF204E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CAA16-A9C8-4240-BCCE-4D1E3DEC1CD0}"/>
      </w:docPartPr>
      <w:docPartBody>
        <w:p w:rsidR="00000000" w:rsidRDefault="00407480" w:rsidP="00407480">
          <w:pPr>
            <w:pStyle w:val="3ED499B80B814FECA4C2DF0CF204E074"/>
          </w:pPr>
          <w:r w:rsidRPr="003224DB">
            <w:rPr>
              <w:rStyle w:val="Textodelmarcadordeposicin"/>
            </w:rPr>
            <w:t>Elija un elemento.</w:t>
          </w:r>
        </w:p>
      </w:docPartBody>
    </w:docPart>
    <w:docPart>
      <w:docPartPr>
        <w:name w:val="27F5635AB6BD4055BE8AF67C0F049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402E3-3224-4291-8D0E-C42445A91442}"/>
      </w:docPartPr>
      <w:docPartBody>
        <w:p w:rsidR="00000000" w:rsidRDefault="00407480" w:rsidP="00407480">
          <w:pPr>
            <w:pStyle w:val="27F5635AB6BD4055BE8AF67C0F0493B8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B1CA0D6F8B9244E0AAA59DEC141B5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9833-F1CD-4B74-BC42-E5CB9B756DBF}"/>
      </w:docPartPr>
      <w:docPartBody>
        <w:p w:rsidR="00000000" w:rsidRDefault="00407480" w:rsidP="00407480">
          <w:pPr>
            <w:pStyle w:val="B1CA0D6F8B9244E0AAA59DEC141B54C2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B7421DC7C5A14D1292E3D3D7E2BB5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148EB-1F82-493E-97C2-ADDCDFBD9006}"/>
      </w:docPartPr>
      <w:docPartBody>
        <w:p w:rsidR="00000000" w:rsidRDefault="00407480" w:rsidP="00407480">
          <w:pPr>
            <w:pStyle w:val="B7421DC7C5A14D1292E3D3D7E2BB57D3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1D8F90A5CE2443B2827D62EBEF255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8C712-C612-4200-A80A-F30A711037A4}"/>
      </w:docPartPr>
      <w:docPartBody>
        <w:p w:rsidR="00000000" w:rsidRDefault="00407480" w:rsidP="00407480">
          <w:pPr>
            <w:pStyle w:val="1D8F90A5CE2443B2827D62EBEF255701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E31AD050C20D4DBF8E2901CC62DD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64623-1FB3-4FE1-838F-75E4B0DF20D2}"/>
      </w:docPartPr>
      <w:docPartBody>
        <w:p w:rsidR="00000000" w:rsidRDefault="00407480" w:rsidP="00407480">
          <w:pPr>
            <w:pStyle w:val="E31AD050C20D4DBF8E2901CC62DD4A59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3702E0B0EB534F2BA57E2B21F3E20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8452-B549-4619-8F95-719D06FF6554}"/>
      </w:docPartPr>
      <w:docPartBody>
        <w:p w:rsidR="00000000" w:rsidRDefault="00407480" w:rsidP="00407480">
          <w:pPr>
            <w:pStyle w:val="3702E0B0EB534F2BA57E2B21F3E20834"/>
          </w:pPr>
          <w:r w:rsidRPr="00411BB2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EA0"/>
    <w:rsid w:val="000926A7"/>
    <w:rsid w:val="0015245B"/>
    <w:rsid w:val="00331EA0"/>
    <w:rsid w:val="003323E8"/>
    <w:rsid w:val="003919A1"/>
    <w:rsid w:val="00407480"/>
    <w:rsid w:val="004416B1"/>
    <w:rsid w:val="0045115D"/>
    <w:rsid w:val="0046146F"/>
    <w:rsid w:val="004A450E"/>
    <w:rsid w:val="004E535A"/>
    <w:rsid w:val="00502337"/>
    <w:rsid w:val="00503D13"/>
    <w:rsid w:val="006212C6"/>
    <w:rsid w:val="00653630"/>
    <w:rsid w:val="00715DB5"/>
    <w:rsid w:val="00722D9B"/>
    <w:rsid w:val="007614B2"/>
    <w:rsid w:val="007B3BED"/>
    <w:rsid w:val="0093646B"/>
    <w:rsid w:val="00955D56"/>
    <w:rsid w:val="00A31957"/>
    <w:rsid w:val="00AC0B0A"/>
    <w:rsid w:val="00B011D5"/>
    <w:rsid w:val="00B06564"/>
    <w:rsid w:val="00C535C7"/>
    <w:rsid w:val="00D4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07480"/>
    <w:rPr>
      <w:color w:val="808080"/>
    </w:rPr>
  </w:style>
  <w:style w:type="paragraph" w:customStyle="1" w:styleId="7D19B3925D924D888F16090741A47A70">
    <w:name w:val="7D19B3925D924D888F16090741A47A70"/>
    <w:rsid w:val="0045115D"/>
  </w:style>
  <w:style w:type="paragraph" w:customStyle="1" w:styleId="F9DF58E584AE4837B6D3FB79FA938C15">
    <w:name w:val="F9DF58E584AE4837B6D3FB79FA938C15"/>
    <w:rsid w:val="0045115D"/>
  </w:style>
  <w:style w:type="paragraph" w:customStyle="1" w:styleId="7881C8A150D54BC08300061DAB9CC915">
    <w:name w:val="7881C8A150D54BC08300061DAB9CC915"/>
    <w:rsid w:val="0045115D"/>
  </w:style>
  <w:style w:type="paragraph" w:customStyle="1" w:styleId="468FD9499E7F4816B92E151438E4E89A">
    <w:name w:val="468FD9499E7F4816B92E151438E4E89A"/>
    <w:rsid w:val="0045115D"/>
  </w:style>
  <w:style w:type="paragraph" w:customStyle="1" w:styleId="85B61A29DBC3473F8CD6A2FA9C78BC92">
    <w:name w:val="85B61A29DBC3473F8CD6A2FA9C78BC92"/>
    <w:rsid w:val="0045115D"/>
  </w:style>
  <w:style w:type="paragraph" w:customStyle="1" w:styleId="6162043B7827406B932DF504D603DD1A">
    <w:name w:val="6162043B7827406B932DF504D603DD1A"/>
    <w:rsid w:val="0045115D"/>
  </w:style>
  <w:style w:type="paragraph" w:customStyle="1" w:styleId="6B652611C2B4437FB239DCDE7DDEAE03">
    <w:name w:val="6B652611C2B4437FB239DCDE7DDEAE03"/>
    <w:rsid w:val="00B06564"/>
    <w:rPr>
      <w:lang w:val="es-MX" w:eastAsia="es-MX"/>
    </w:rPr>
  </w:style>
  <w:style w:type="paragraph" w:customStyle="1" w:styleId="74C5FDBDBB9D4A80A7B4741B6D194731">
    <w:name w:val="74C5FDBDBB9D4A80A7B4741B6D194731"/>
    <w:rsid w:val="00B06564"/>
    <w:rPr>
      <w:lang w:val="es-MX" w:eastAsia="es-MX"/>
    </w:rPr>
  </w:style>
  <w:style w:type="paragraph" w:customStyle="1" w:styleId="04D23734668F4EC9A85D1D6B66B33CB0">
    <w:name w:val="04D23734668F4EC9A85D1D6B66B33CB0"/>
    <w:rsid w:val="00B06564"/>
    <w:rPr>
      <w:lang w:val="es-MX" w:eastAsia="es-MX"/>
    </w:rPr>
  </w:style>
  <w:style w:type="paragraph" w:customStyle="1" w:styleId="33C4D56687C04682B87F9D51CE65E0BB">
    <w:name w:val="33C4D56687C04682B87F9D51CE65E0BB"/>
    <w:rsid w:val="00B06564"/>
    <w:rPr>
      <w:lang w:val="es-MX" w:eastAsia="es-MX"/>
    </w:rPr>
  </w:style>
  <w:style w:type="paragraph" w:customStyle="1" w:styleId="B634A3D6FF7E4877978396355834CC2A">
    <w:name w:val="B634A3D6FF7E4877978396355834CC2A"/>
    <w:rsid w:val="00B06564"/>
    <w:rPr>
      <w:lang w:val="es-MX" w:eastAsia="es-MX"/>
    </w:rPr>
  </w:style>
  <w:style w:type="paragraph" w:customStyle="1" w:styleId="51DDF3E534A2453CA074BEA90DFBB2D1">
    <w:name w:val="51DDF3E534A2453CA074BEA90DFBB2D1"/>
    <w:rsid w:val="00B06564"/>
    <w:rPr>
      <w:lang w:val="es-MX" w:eastAsia="es-MX"/>
    </w:rPr>
  </w:style>
  <w:style w:type="paragraph" w:customStyle="1" w:styleId="D11C101A78BE4830ACEFCB586F7A8B5F">
    <w:name w:val="D11C101A78BE4830ACEFCB586F7A8B5F"/>
    <w:rsid w:val="00B06564"/>
    <w:rPr>
      <w:lang w:val="es-MX" w:eastAsia="es-MX"/>
    </w:rPr>
  </w:style>
  <w:style w:type="paragraph" w:customStyle="1" w:styleId="3C6F303FE8DC4844AFF5B3ACEBE0CA86">
    <w:name w:val="3C6F303FE8DC4844AFF5B3ACEBE0CA86"/>
    <w:rsid w:val="00B06564"/>
    <w:rPr>
      <w:lang w:val="es-MX" w:eastAsia="es-MX"/>
    </w:rPr>
  </w:style>
  <w:style w:type="paragraph" w:customStyle="1" w:styleId="D669407215D543F2B40FA5A5406674BA">
    <w:name w:val="D669407215D543F2B40FA5A5406674BA"/>
    <w:rsid w:val="00B06564"/>
    <w:rPr>
      <w:lang w:val="es-MX" w:eastAsia="es-MX"/>
    </w:rPr>
  </w:style>
  <w:style w:type="paragraph" w:customStyle="1" w:styleId="41986119492241F883CE56096D3839C9">
    <w:name w:val="41986119492241F883CE56096D3839C9"/>
    <w:rsid w:val="00B06564"/>
    <w:rPr>
      <w:lang w:val="es-MX" w:eastAsia="es-MX"/>
    </w:rPr>
  </w:style>
  <w:style w:type="paragraph" w:customStyle="1" w:styleId="1EFAB74EB67A4FECAF69E6A75E443D75">
    <w:name w:val="1EFAB74EB67A4FECAF69E6A75E443D75"/>
    <w:rsid w:val="00B06564"/>
    <w:rPr>
      <w:lang w:val="es-MX" w:eastAsia="es-MX"/>
    </w:rPr>
  </w:style>
  <w:style w:type="paragraph" w:customStyle="1" w:styleId="ECA50FC75F2F423C814F77DCDF80A4FC">
    <w:name w:val="ECA50FC75F2F423C814F77DCDF80A4FC"/>
    <w:rsid w:val="00B06564"/>
    <w:rPr>
      <w:lang w:val="es-MX" w:eastAsia="es-MX"/>
    </w:rPr>
  </w:style>
  <w:style w:type="paragraph" w:customStyle="1" w:styleId="74294B33C086462EBE5E2476EC7EECD9">
    <w:name w:val="74294B33C086462EBE5E2476EC7EECD9"/>
    <w:rsid w:val="00B06564"/>
    <w:rPr>
      <w:lang w:val="es-MX" w:eastAsia="es-MX"/>
    </w:rPr>
  </w:style>
  <w:style w:type="paragraph" w:customStyle="1" w:styleId="DDBEC17834E341E0AD6FB30A2CE4C839">
    <w:name w:val="DDBEC17834E341E0AD6FB30A2CE4C839"/>
    <w:rsid w:val="00B06564"/>
    <w:rPr>
      <w:lang w:val="es-MX" w:eastAsia="es-MX"/>
    </w:rPr>
  </w:style>
  <w:style w:type="paragraph" w:customStyle="1" w:styleId="6745C0657266495489911532D5FCD4E3">
    <w:name w:val="6745C0657266495489911532D5FCD4E3"/>
    <w:rsid w:val="00B06564"/>
    <w:rPr>
      <w:lang w:val="es-MX" w:eastAsia="es-MX"/>
    </w:rPr>
  </w:style>
  <w:style w:type="paragraph" w:customStyle="1" w:styleId="1ABAF0C8F92F4AEBAA1A4585CC68587B">
    <w:name w:val="1ABAF0C8F92F4AEBAA1A4585CC68587B"/>
    <w:rsid w:val="00B06564"/>
    <w:rPr>
      <w:lang w:val="es-MX" w:eastAsia="es-MX"/>
    </w:rPr>
  </w:style>
  <w:style w:type="paragraph" w:customStyle="1" w:styleId="55F5F296F2C34907B50C977D3392BE7B">
    <w:name w:val="55F5F296F2C34907B50C977D3392BE7B"/>
    <w:rsid w:val="00B06564"/>
    <w:rPr>
      <w:lang w:val="es-MX" w:eastAsia="es-MX"/>
    </w:rPr>
  </w:style>
  <w:style w:type="paragraph" w:customStyle="1" w:styleId="12BCAF217B17433586BD4A6AF123E0E7">
    <w:name w:val="12BCAF217B17433586BD4A6AF123E0E7"/>
    <w:rsid w:val="00B06564"/>
    <w:rPr>
      <w:lang w:val="es-MX" w:eastAsia="es-MX"/>
    </w:rPr>
  </w:style>
  <w:style w:type="paragraph" w:customStyle="1" w:styleId="2AD150A02AE245E097D81F720C860ED7">
    <w:name w:val="2AD150A02AE245E097D81F720C860ED7"/>
    <w:rsid w:val="00B06564"/>
    <w:rPr>
      <w:lang w:val="es-MX" w:eastAsia="es-MX"/>
    </w:rPr>
  </w:style>
  <w:style w:type="paragraph" w:customStyle="1" w:styleId="3E1DF11009EC4A8FBC570777334AA80A">
    <w:name w:val="3E1DF11009EC4A8FBC570777334AA80A"/>
    <w:rsid w:val="00B06564"/>
    <w:rPr>
      <w:lang w:val="es-MX" w:eastAsia="es-MX"/>
    </w:rPr>
  </w:style>
  <w:style w:type="paragraph" w:customStyle="1" w:styleId="AA120E99397D40A99DA4997548CEF3E8">
    <w:name w:val="AA120E99397D40A99DA4997548CEF3E8"/>
    <w:rsid w:val="00B06564"/>
    <w:rPr>
      <w:lang w:val="es-MX" w:eastAsia="es-MX"/>
    </w:rPr>
  </w:style>
  <w:style w:type="paragraph" w:customStyle="1" w:styleId="69588A104EA449F082AEF0DD78F0739C">
    <w:name w:val="69588A104EA449F082AEF0DD78F0739C"/>
    <w:rsid w:val="00B06564"/>
    <w:rPr>
      <w:lang w:val="es-MX" w:eastAsia="es-MX"/>
    </w:rPr>
  </w:style>
  <w:style w:type="paragraph" w:customStyle="1" w:styleId="4B671070A39E48A0AF0A5807A87ABED3">
    <w:name w:val="4B671070A39E48A0AF0A5807A87ABED3"/>
    <w:rsid w:val="00B06564"/>
    <w:rPr>
      <w:lang w:val="es-MX" w:eastAsia="es-MX"/>
    </w:rPr>
  </w:style>
  <w:style w:type="paragraph" w:customStyle="1" w:styleId="60386C65CF1549C58A491F99D3C364F2">
    <w:name w:val="60386C65CF1549C58A491F99D3C364F2"/>
    <w:rsid w:val="00B06564"/>
    <w:rPr>
      <w:lang w:val="es-MX" w:eastAsia="es-MX"/>
    </w:rPr>
  </w:style>
  <w:style w:type="paragraph" w:customStyle="1" w:styleId="7826896F45F740FCAD67545853B50FFF">
    <w:name w:val="7826896F45F740FCAD67545853B50FFF"/>
    <w:rsid w:val="00B06564"/>
    <w:rPr>
      <w:lang w:val="es-MX" w:eastAsia="es-MX"/>
    </w:rPr>
  </w:style>
  <w:style w:type="paragraph" w:customStyle="1" w:styleId="35F0CA12C932424C9DD3699485E85EDD">
    <w:name w:val="35F0CA12C932424C9DD3699485E85EDD"/>
    <w:rsid w:val="00B06564"/>
    <w:rPr>
      <w:lang w:val="es-MX" w:eastAsia="es-MX"/>
    </w:rPr>
  </w:style>
  <w:style w:type="paragraph" w:customStyle="1" w:styleId="2B762844842F40BEAAC07337AF54DFD1">
    <w:name w:val="2B762844842F40BEAAC07337AF54DFD1"/>
    <w:rsid w:val="00B06564"/>
    <w:rPr>
      <w:lang w:val="es-MX" w:eastAsia="es-MX"/>
    </w:rPr>
  </w:style>
  <w:style w:type="paragraph" w:customStyle="1" w:styleId="676D1FB427D5473CA35A3AC4A1974137">
    <w:name w:val="676D1FB427D5473CA35A3AC4A1974137"/>
    <w:rsid w:val="00B06564"/>
    <w:rPr>
      <w:lang w:val="es-MX" w:eastAsia="es-MX"/>
    </w:rPr>
  </w:style>
  <w:style w:type="paragraph" w:customStyle="1" w:styleId="D6072F99BE6E4B0E95EC7DFD169CDFEE">
    <w:name w:val="D6072F99BE6E4B0E95EC7DFD169CDFEE"/>
    <w:rsid w:val="00B06564"/>
    <w:rPr>
      <w:lang w:val="es-MX" w:eastAsia="es-MX"/>
    </w:rPr>
  </w:style>
  <w:style w:type="paragraph" w:customStyle="1" w:styleId="77702EED46D84F2B8DDEC8543F45D66D">
    <w:name w:val="77702EED46D84F2B8DDEC8543F45D66D"/>
    <w:rsid w:val="00B06564"/>
    <w:rPr>
      <w:lang w:val="es-MX" w:eastAsia="es-MX"/>
    </w:rPr>
  </w:style>
  <w:style w:type="paragraph" w:customStyle="1" w:styleId="1A9E359E4CFB41BBB9D6FE5CDA8F3CF6">
    <w:name w:val="1A9E359E4CFB41BBB9D6FE5CDA8F3CF6"/>
    <w:rsid w:val="00B06564"/>
    <w:rPr>
      <w:lang w:val="es-MX" w:eastAsia="es-MX"/>
    </w:rPr>
  </w:style>
  <w:style w:type="paragraph" w:customStyle="1" w:styleId="F48CBBA5540545F882B53ACD5A2F5EC8">
    <w:name w:val="F48CBBA5540545F882B53ACD5A2F5EC8"/>
    <w:rsid w:val="00B06564"/>
    <w:rPr>
      <w:lang w:val="es-MX" w:eastAsia="es-MX"/>
    </w:rPr>
  </w:style>
  <w:style w:type="paragraph" w:customStyle="1" w:styleId="8998C07158EB4EB5A9C295A250F2AD05">
    <w:name w:val="8998C07158EB4EB5A9C295A250F2AD05"/>
    <w:rsid w:val="00B06564"/>
    <w:rPr>
      <w:lang w:val="es-MX" w:eastAsia="es-MX"/>
    </w:rPr>
  </w:style>
  <w:style w:type="paragraph" w:customStyle="1" w:styleId="432FA2786B874EF1B13485B2F77E63D9">
    <w:name w:val="432FA2786B874EF1B13485B2F77E63D9"/>
    <w:rsid w:val="00B06564"/>
    <w:rPr>
      <w:lang w:val="es-MX" w:eastAsia="es-MX"/>
    </w:rPr>
  </w:style>
  <w:style w:type="paragraph" w:customStyle="1" w:styleId="079AF34C35DC4614AB5F52DE430593E4">
    <w:name w:val="079AF34C35DC4614AB5F52DE430593E4"/>
    <w:rsid w:val="00B06564"/>
    <w:rPr>
      <w:lang w:val="es-MX" w:eastAsia="es-MX"/>
    </w:rPr>
  </w:style>
  <w:style w:type="paragraph" w:customStyle="1" w:styleId="11BCA9DF5DC640E8B1A66B1EF757E084">
    <w:name w:val="11BCA9DF5DC640E8B1A66B1EF757E084"/>
    <w:rsid w:val="00B06564"/>
    <w:rPr>
      <w:lang w:val="es-MX" w:eastAsia="es-MX"/>
    </w:rPr>
  </w:style>
  <w:style w:type="paragraph" w:customStyle="1" w:styleId="B51E3F18DC5B458F9B4B858D00D35921">
    <w:name w:val="B51E3F18DC5B458F9B4B858D00D35921"/>
    <w:rsid w:val="00B06564"/>
    <w:rPr>
      <w:lang w:val="es-MX" w:eastAsia="es-MX"/>
    </w:rPr>
  </w:style>
  <w:style w:type="paragraph" w:customStyle="1" w:styleId="ECE2FD278F084F8AA06623B668649754">
    <w:name w:val="ECE2FD278F084F8AA06623B668649754"/>
    <w:rsid w:val="00B06564"/>
    <w:rPr>
      <w:lang w:val="es-MX" w:eastAsia="es-MX"/>
    </w:rPr>
  </w:style>
  <w:style w:type="paragraph" w:customStyle="1" w:styleId="4CE9CEC5F5F64136A717F7132B5045D4">
    <w:name w:val="4CE9CEC5F5F64136A717F7132B5045D4"/>
    <w:rsid w:val="00B06564"/>
    <w:rPr>
      <w:lang w:val="es-MX" w:eastAsia="es-MX"/>
    </w:rPr>
  </w:style>
  <w:style w:type="paragraph" w:customStyle="1" w:styleId="F1ED9497892C41C9B3346CB0F1B05C62">
    <w:name w:val="F1ED9497892C41C9B3346CB0F1B05C62"/>
    <w:rsid w:val="00B06564"/>
    <w:rPr>
      <w:lang w:val="es-MX" w:eastAsia="es-MX"/>
    </w:rPr>
  </w:style>
  <w:style w:type="paragraph" w:customStyle="1" w:styleId="7A7E89FFE0B64742B6769D22D185F620">
    <w:name w:val="7A7E89FFE0B64742B6769D22D185F620"/>
    <w:rsid w:val="00B06564"/>
    <w:rPr>
      <w:lang w:val="es-MX" w:eastAsia="es-MX"/>
    </w:rPr>
  </w:style>
  <w:style w:type="paragraph" w:customStyle="1" w:styleId="5668F1897B6B4434BE09FEE476947DFC">
    <w:name w:val="5668F1897B6B4434BE09FEE476947DFC"/>
    <w:rsid w:val="00B06564"/>
    <w:rPr>
      <w:lang w:val="es-MX" w:eastAsia="es-MX"/>
    </w:rPr>
  </w:style>
  <w:style w:type="paragraph" w:customStyle="1" w:styleId="7689376C22EE47948B91DE54B444E66F">
    <w:name w:val="7689376C22EE47948B91DE54B444E66F"/>
    <w:rsid w:val="00B06564"/>
    <w:rPr>
      <w:lang w:val="es-MX" w:eastAsia="es-MX"/>
    </w:rPr>
  </w:style>
  <w:style w:type="paragraph" w:customStyle="1" w:styleId="7CFD6F3CECA447C987DC123A97E43475">
    <w:name w:val="7CFD6F3CECA447C987DC123A97E43475"/>
    <w:rsid w:val="00B06564"/>
    <w:rPr>
      <w:lang w:val="es-MX" w:eastAsia="es-MX"/>
    </w:rPr>
  </w:style>
  <w:style w:type="paragraph" w:customStyle="1" w:styleId="085ABC74220E47788A56F7CED565C807">
    <w:name w:val="085ABC74220E47788A56F7CED565C807"/>
    <w:rsid w:val="00B06564"/>
    <w:rPr>
      <w:lang w:val="es-MX" w:eastAsia="es-MX"/>
    </w:rPr>
  </w:style>
  <w:style w:type="paragraph" w:customStyle="1" w:styleId="05F076E9D5914CB199AB2411F26A2D086">
    <w:name w:val="05F076E9D5914CB199AB2411F26A2D086"/>
    <w:rsid w:val="00B06564"/>
    <w:rPr>
      <w:rFonts w:eastAsiaTheme="minorHAnsi"/>
      <w:lang w:eastAsia="en-US"/>
    </w:rPr>
  </w:style>
  <w:style w:type="paragraph" w:customStyle="1" w:styleId="6D0AF103077F436F891ECA341F41EDDF6">
    <w:name w:val="6D0AF103077F436F891ECA341F41EDDF6"/>
    <w:rsid w:val="00B06564"/>
    <w:rPr>
      <w:rFonts w:eastAsiaTheme="minorHAnsi"/>
      <w:lang w:eastAsia="en-US"/>
    </w:rPr>
  </w:style>
  <w:style w:type="paragraph" w:customStyle="1" w:styleId="DD8DA33AB3E042B0A5602401C9657498">
    <w:name w:val="DD8DA33AB3E042B0A5602401C9657498"/>
    <w:rsid w:val="00B06564"/>
    <w:rPr>
      <w:lang w:val="es-MX" w:eastAsia="es-MX"/>
    </w:rPr>
  </w:style>
  <w:style w:type="paragraph" w:customStyle="1" w:styleId="223847E6F3324951A576A9BC26EB8E80">
    <w:name w:val="223847E6F3324951A576A9BC26EB8E80"/>
    <w:rsid w:val="00B06564"/>
    <w:rPr>
      <w:lang w:val="es-MX" w:eastAsia="es-MX"/>
    </w:rPr>
  </w:style>
  <w:style w:type="paragraph" w:customStyle="1" w:styleId="FAEA4D93BF8A483BBCBD7A076A46A616">
    <w:name w:val="FAEA4D93BF8A483BBCBD7A076A46A616"/>
    <w:rsid w:val="007B3BED"/>
    <w:rPr>
      <w:lang w:val="es-MX" w:eastAsia="es-MX"/>
    </w:rPr>
  </w:style>
  <w:style w:type="paragraph" w:customStyle="1" w:styleId="A81346434FB849AC88DB9BEF9EDC381A">
    <w:name w:val="A81346434FB849AC88DB9BEF9EDC381A"/>
    <w:rsid w:val="007B3BED"/>
    <w:rPr>
      <w:lang w:val="es-MX" w:eastAsia="es-MX"/>
    </w:rPr>
  </w:style>
  <w:style w:type="paragraph" w:customStyle="1" w:styleId="7881C8A150D54BC08300061DAB9CC9151">
    <w:name w:val="7881C8A150D54BC08300061DAB9CC9151"/>
    <w:rsid w:val="00407480"/>
    <w:rPr>
      <w:rFonts w:eastAsiaTheme="minorHAnsi"/>
      <w:lang w:eastAsia="en-US"/>
    </w:rPr>
  </w:style>
  <w:style w:type="paragraph" w:customStyle="1" w:styleId="9276E57A91CC4AE9903FB80EBE91E7CE">
    <w:name w:val="9276E57A91CC4AE9903FB80EBE91E7CE"/>
    <w:rsid w:val="00407480"/>
    <w:rPr>
      <w:lang w:val="es-MX" w:eastAsia="es-MX"/>
    </w:rPr>
  </w:style>
  <w:style w:type="paragraph" w:customStyle="1" w:styleId="7881C8A150D54BC08300061DAB9CC9152">
    <w:name w:val="7881C8A150D54BC08300061DAB9CC9152"/>
    <w:rsid w:val="00407480"/>
    <w:rPr>
      <w:rFonts w:eastAsiaTheme="minorHAnsi"/>
      <w:lang w:eastAsia="en-US"/>
    </w:rPr>
  </w:style>
  <w:style w:type="paragraph" w:customStyle="1" w:styleId="6B652611C2B4437FB239DCDE7DDEAE031">
    <w:name w:val="6B652611C2B4437FB239DCDE7DDEAE031"/>
    <w:rsid w:val="00407480"/>
    <w:rPr>
      <w:rFonts w:eastAsiaTheme="minorHAnsi"/>
      <w:lang w:eastAsia="en-US"/>
    </w:rPr>
  </w:style>
  <w:style w:type="paragraph" w:customStyle="1" w:styleId="4CE9CEC5F5F64136A717F7132B5045D41">
    <w:name w:val="4CE9CEC5F5F64136A717F7132B5045D41"/>
    <w:rsid w:val="00407480"/>
    <w:rPr>
      <w:rFonts w:eastAsiaTheme="minorHAnsi"/>
      <w:lang w:eastAsia="en-US"/>
    </w:rPr>
  </w:style>
  <w:style w:type="paragraph" w:customStyle="1" w:styleId="04D23734668F4EC9A85D1D6B66B33CB01">
    <w:name w:val="04D23734668F4EC9A85D1D6B66B33CB01"/>
    <w:rsid w:val="00407480"/>
    <w:rPr>
      <w:rFonts w:eastAsiaTheme="minorHAnsi"/>
      <w:lang w:eastAsia="en-US"/>
    </w:rPr>
  </w:style>
  <w:style w:type="paragraph" w:customStyle="1" w:styleId="33C4D56687C04682B87F9D51CE65E0BB1">
    <w:name w:val="33C4D56687C04682B87F9D51CE65E0BB1"/>
    <w:rsid w:val="00407480"/>
    <w:rPr>
      <w:rFonts w:eastAsiaTheme="minorHAnsi"/>
      <w:lang w:eastAsia="en-US"/>
    </w:rPr>
  </w:style>
  <w:style w:type="paragraph" w:customStyle="1" w:styleId="B634A3D6FF7E4877978396355834CC2A1">
    <w:name w:val="B634A3D6FF7E4877978396355834CC2A1"/>
    <w:rsid w:val="00407480"/>
    <w:rPr>
      <w:rFonts w:eastAsiaTheme="minorHAnsi"/>
      <w:lang w:eastAsia="en-US"/>
    </w:rPr>
  </w:style>
  <w:style w:type="paragraph" w:customStyle="1" w:styleId="51DDF3E534A2453CA074BEA90DFBB2D11">
    <w:name w:val="51DDF3E534A2453CA074BEA90DFBB2D11"/>
    <w:rsid w:val="00407480"/>
    <w:rPr>
      <w:rFonts w:eastAsiaTheme="minorHAnsi"/>
      <w:lang w:eastAsia="en-US"/>
    </w:rPr>
  </w:style>
  <w:style w:type="paragraph" w:customStyle="1" w:styleId="D11C101A78BE4830ACEFCB586F7A8B5F1">
    <w:name w:val="D11C101A78BE4830ACEFCB586F7A8B5F1"/>
    <w:rsid w:val="00407480"/>
    <w:rPr>
      <w:rFonts w:eastAsiaTheme="minorHAnsi"/>
      <w:lang w:eastAsia="en-US"/>
    </w:rPr>
  </w:style>
  <w:style w:type="paragraph" w:customStyle="1" w:styleId="3C6F303FE8DC4844AFF5B3ACEBE0CA861">
    <w:name w:val="3C6F303FE8DC4844AFF5B3ACEBE0CA861"/>
    <w:rsid w:val="00407480"/>
    <w:rPr>
      <w:rFonts w:eastAsiaTheme="minorHAnsi"/>
      <w:lang w:eastAsia="en-US"/>
    </w:rPr>
  </w:style>
  <w:style w:type="paragraph" w:customStyle="1" w:styleId="D669407215D543F2B40FA5A5406674BA1">
    <w:name w:val="D669407215D543F2B40FA5A5406674BA1"/>
    <w:rsid w:val="00407480"/>
    <w:rPr>
      <w:rFonts w:eastAsiaTheme="minorHAnsi"/>
      <w:lang w:eastAsia="en-US"/>
    </w:rPr>
  </w:style>
  <w:style w:type="paragraph" w:customStyle="1" w:styleId="41986119492241F883CE56096D3839C91">
    <w:name w:val="41986119492241F883CE56096D3839C91"/>
    <w:rsid w:val="00407480"/>
    <w:rPr>
      <w:rFonts w:eastAsiaTheme="minorHAnsi"/>
      <w:lang w:eastAsia="en-US"/>
    </w:rPr>
  </w:style>
  <w:style w:type="paragraph" w:customStyle="1" w:styleId="1EFAB74EB67A4FECAF69E6A75E443D751">
    <w:name w:val="1EFAB74EB67A4FECAF69E6A75E443D751"/>
    <w:rsid w:val="00407480"/>
    <w:rPr>
      <w:rFonts w:eastAsiaTheme="minorHAnsi"/>
      <w:lang w:eastAsia="en-US"/>
    </w:rPr>
  </w:style>
  <w:style w:type="paragraph" w:customStyle="1" w:styleId="ECA50FC75F2F423C814F77DCDF80A4FC1">
    <w:name w:val="ECA50FC75F2F423C814F77DCDF80A4FC1"/>
    <w:rsid w:val="00407480"/>
    <w:rPr>
      <w:rFonts w:eastAsiaTheme="minorHAnsi"/>
      <w:lang w:eastAsia="en-US"/>
    </w:rPr>
  </w:style>
  <w:style w:type="paragraph" w:customStyle="1" w:styleId="74294B33C086462EBE5E2476EC7EECD91">
    <w:name w:val="74294B33C086462EBE5E2476EC7EECD91"/>
    <w:rsid w:val="00407480"/>
    <w:rPr>
      <w:rFonts w:eastAsiaTheme="minorHAnsi"/>
      <w:lang w:eastAsia="en-US"/>
    </w:rPr>
  </w:style>
  <w:style w:type="paragraph" w:customStyle="1" w:styleId="9276E57A91CC4AE9903FB80EBE91E7CE1">
    <w:name w:val="9276E57A91CC4AE9903FB80EBE91E7CE1"/>
    <w:rsid w:val="00407480"/>
    <w:rPr>
      <w:rFonts w:eastAsiaTheme="minorHAnsi"/>
      <w:lang w:eastAsia="en-US"/>
    </w:rPr>
  </w:style>
  <w:style w:type="paragraph" w:customStyle="1" w:styleId="DDBEC17834E341E0AD6FB30A2CE4C8391">
    <w:name w:val="DDBEC17834E341E0AD6FB30A2CE4C8391"/>
    <w:rsid w:val="00407480"/>
    <w:rPr>
      <w:rFonts w:eastAsiaTheme="minorHAnsi"/>
      <w:lang w:eastAsia="en-US"/>
    </w:rPr>
  </w:style>
  <w:style w:type="paragraph" w:customStyle="1" w:styleId="6745C0657266495489911532D5FCD4E31">
    <w:name w:val="6745C0657266495489911532D5FCD4E31"/>
    <w:rsid w:val="00407480"/>
    <w:rPr>
      <w:rFonts w:eastAsiaTheme="minorHAnsi"/>
      <w:lang w:eastAsia="en-US"/>
    </w:rPr>
  </w:style>
  <w:style w:type="paragraph" w:customStyle="1" w:styleId="12BCAF217B17433586BD4A6AF123E0E71">
    <w:name w:val="12BCAF217B17433586BD4A6AF123E0E71"/>
    <w:rsid w:val="00407480"/>
    <w:rPr>
      <w:rFonts w:eastAsiaTheme="minorHAnsi"/>
      <w:lang w:eastAsia="en-US"/>
    </w:rPr>
  </w:style>
  <w:style w:type="paragraph" w:customStyle="1" w:styleId="69588A104EA449F082AEF0DD78F0739C1">
    <w:name w:val="69588A104EA449F082AEF0DD78F0739C1"/>
    <w:rsid w:val="00407480"/>
    <w:rPr>
      <w:rFonts w:eastAsiaTheme="minorHAnsi"/>
      <w:lang w:eastAsia="en-US"/>
    </w:rPr>
  </w:style>
  <w:style w:type="paragraph" w:customStyle="1" w:styleId="7826896F45F740FCAD67545853B50FFF1">
    <w:name w:val="7826896F45F740FCAD67545853B50FFF1"/>
    <w:rsid w:val="00407480"/>
    <w:rPr>
      <w:rFonts w:eastAsiaTheme="minorHAnsi"/>
      <w:lang w:eastAsia="en-US"/>
    </w:rPr>
  </w:style>
  <w:style w:type="paragraph" w:customStyle="1" w:styleId="9307F7E631704A3180A3B7D81492B36B">
    <w:name w:val="9307F7E631704A3180A3B7D81492B36B"/>
    <w:rsid w:val="00407480"/>
    <w:rPr>
      <w:lang w:val="es-MX" w:eastAsia="es-MX"/>
    </w:rPr>
  </w:style>
  <w:style w:type="paragraph" w:customStyle="1" w:styleId="64A8B641174841878E91160043AFA066">
    <w:name w:val="64A8B641174841878E91160043AFA066"/>
    <w:rsid w:val="00407480"/>
    <w:rPr>
      <w:lang w:val="es-MX" w:eastAsia="es-MX"/>
    </w:rPr>
  </w:style>
  <w:style w:type="paragraph" w:customStyle="1" w:styleId="3ED499B80B814FECA4C2DF0CF204E074">
    <w:name w:val="3ED499B80B814FECA4C2DF0CF204E074"/>
    <w:rsid w:val="00407480"/>
    <w:rPr>
      <w:lang w:val="es-MX" w:eastAsia="es-MX"/>
    </w:rPr>
  </w:style>
  <w:style w:type="paragraph" w:customStyle="1" w:styleId="27F5635AB6BD4055BE8AF67C0F0493B8">
    <w:name w:val="27F5635AB6BD4055BE8AF67C0F0493B8"/>
    <w:rsid w:val="00407480"/>
    <w:rPr>
      <w:lang w:val="es-MX" w:eastAsia="es-MX"/>
    </w:rPr>
  </w:style>
  <w:style w:type="paragraph" w:customStyle="1" w:styleId="B1CA0D6F8B9244E0AAA59DEC141B54C2">
    <w:name w:val="B1CA0D6F8B9244E0AAA59DEC141B54C2"/>
    <w:rsid w:val="00407480"/>
    <w:rPr>
      <w:lang w:val="es-MX" w:eastAsia="es-MX"/>
    </w:rPr>
  </w:style>
  <w:style w:type="paragraph" w:customStyle="1" w:styleId="B7421DC7C5A14D1292E3D3D7E2BB57D3">
    <w:name w:val="B7421DC7C5A14D1292E3D3D7E2BB57D3"/>
    <w:rsid w:val="00407480"/>
    <w:rPr>
      <w:lang w:val="es-MX" w:eastAsia="es-MX"/>
    </w:rPr>
  </w:style>
  <w:style w:type="paragraph" w:customStyle="1" w:styleId="1D8F90A5CE2443B2827D62EBEF255701">
    <w:name w:val="1D8F90A5CE2443B2827D62EBEF255701"/>
    <w:rsid w:val="00407480"/>
    <w:rPr>
      <w:lang w:val="es-MX" w:eastAsia="es-MX"/>
    </w:rPr>
  </w:style>
  <w:style w:type="paragraph" w:customStyle="1" w:styleId="E31AD050C20D4DBF8E2901CC62DD4A59">
    <w:name w:val="E31AD050C20D4DBF8E2901CC62DD4A59"/>
    <w:rsid w:val="00407480"/>
    <w:rPr>
      <w:lang w:val="es-MX" w:eastAsia="es-MX"/>
    </w:rPr>
  </w:style>
  <w:style w:type="paragraph" w:customStyle="1" w:styleId="3702E0B0EB534F2BA57E2B21F3E20834">
    <w:name w:val="3702E0B0EB534F2BA57E2B21F3E20834"/>
    <w:rsid w:val="00407480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Área de Estructuración Orgánica Universitaria DGC</dc:creator>
  <cp:keywords/>
  <dc:description/>
  <cp:lastModifiedBy>Área Estructura Organizacional</cp:lastModifiedBy>
  <cp:revision>2</cp:revision>
  <dcterms:created xsi:type="dcterms:W3CDTF">2025-05-06T18:09:00Z</dcterms:created>
  <dcterms:modified xsi:type="dcterms:W3CDTF">2025-05-06T18:09:00Z</dcterms:modified>
</cp:coreProperties>
</file>